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56AB" w14:textId="6673B230" w:rsidR="002347C4" w:rsidRDefault="002C2B57" w:rsidP="001A16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01424C" w:rsidRPr="00966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</w:p>
    <w:p w14:paraId="668B2AFE" w14:textId="5F7598C3" w:rsidR="002C2B57" w:rsidRPr="0096638D" w:rsidRDefault="0001424C" w:rsidP="005D60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38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14:paraId="03FD5135" w14:textId="77777777" w:rsidR="0001424C" w:rsidRDefault="0001424C" w:rsidP="005D60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5D6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="005D60D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Департамента</w:t>
      </w:r>
    </w:p>
    <w:p w14:paraId="28210631" w14:textId="77777777" w:rsidR="0001424C" w:rsidRDefault="0001424C" w:rsidP="005D60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образования Администрации</w:t>
      </w:r>
    </w:p>
    <w:p w14:paraId="15F75886" w14:textId="77777777" w:rsidR="0001424C" w:rsidRDefault="0001424C" w:rsidP="005D60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города Ханты-Мансийска</w:t>
      </w:r>
    </w:p>
    <w:p w14:paraId="4D0BD489" w14:textId="34D669FE" w:rsidR="0001424C" w:rsidRPr="002C2B57" w:rsidRDefault="0001424C" w:rsidP="005D60D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1A16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.04.202</w:t>
      </w:r>
      <w:r w:rsidR="002347C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A1671">
        <w:rPr>
          <w:rFonts w:ascii="Times New Roman" w:eastAsia="Calibri" w:hAnsi="Times New Roman" w:cs="Times New Roman"/>
          <w:sz w:val="28"/>
          <w:szCs w:val="28"/>
          <w:lang w:eastAsia="en-US"/>
        </w:rPr>
        <w:t>291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9E56D06" w14:textId="77777777" w:rsidR="002C2B57" w:rsidRDefault="002C2B57" w:rsidP="002C2B5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194768A" w14:textId="77777777" w:rsidR="002C2B57" w:rsidRPr="002C2B57" w:rsidRDefault="002C2B57" w:rsidP="002C2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14:paraId="47947389" w14:textId="6EA6636C" w:rsidR="002C2B57" w:rsidRPr="002C2B57" w:rsidRDefault="002C2B57" w:rsidP="002C2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</w:rPr>
        <w:t>городского конкурса по декоративно-прикладному, изобразительному и художественному творчеству «Живой мир тайги в сказаниях Югры»</w:t>
      </w:r>
    </w:p>
    <w:p w14:paraId="02315098" w14:textId="77777777" w:rsidR="002C2B57" w:rsidRPr="002C2B57" w:rsidRDefault="002C2B57" w:rsidP="002C2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38ED762A" w14:textId="77777777" w:rsidR="002C2B57" w:rsidRPr="002C2B57" w:rsidRDefault="002C2B57" w:rsidP="002C2B5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14:paraId="08DB03C7" w14:textId="77777777" w:rsidR="002C2B57" w:rsidRPr="002C2B57" w:rsidRDefault="002C2B57" w:rsidP="002C2B57">
      <w:pPr>
        <w:spacing w:after="0" w:line="240" w:lineRule="auto"/>
        <w:ind w:left="92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679FA7F" w14:textId="42E3EDC9" w:rsidR="002347C4" w:rsidRDefault="002C2B57" w:rsidP="002347C4">
      <w:pPr>
        <w:tabs>
          <w:tab w:val="left" w:pos="0"/>
        </w:tabs>
        <w:spacing w:after="0" w:line="240" w:lineRule="auto"/>
        <w:ind w:firstLine="567"/>
        <w:jc w:val="both"/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определяет основные цели, задачи, порядок проведения  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конкурса по декоративно-прикладному, изобразительному и художественному творчеству «Живой мир тайги в сказаниях Югры</w:t>
      </w:r>
      <w:r w:rsidR="006142F4" w:rsidRPr="002C2B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42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1A167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онкурс).</w:t>
      </w:r>
    </w:p>
    <w:p w14:paraId="058BED29" w14:textId="78EF71EF" w:rsidR="002347C4" w:rsidRDefault="002C2B57" w:rsidP="002347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Calibri" w:hAnsi="Times New Roman" w:cs="Times New Roman"/>
          <w:sz w:val="28"/>
          <w:szCs w:val="28"/>
        </w:rPr>
        <w:t>Общее руководство проведени</w:t>
      </w:r>
      <w:r w:rsidR="002347C4">
        <w:rPr>
          <w:rFonts w:ascii="Times New Roman" w:eastAsia="Calibri" w:hAnsi="Times New Roman" w:cs="Times New Roman"/>
          <w:sz w:val="28"/>
          <w:szCs w:val="28"/>
        </w:rPr>
        <w:t>я</w:t>
      </w:r>
      <w:r w:rsidRPr="002C2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671">
        <w:rPr>
          <w:rFonts w:ascii="Times New Roman" w:eastAsia="Calibri" w:hAnsi="Times New Roman" w:cs="Times New Roman"/>
          <w:sz w:val="28"/>
          <w:szCs w:val="28"/>
        </w:rPr>
        <w:t>к</w:t>
      </w:r>
      <w:r w:rsidRPr="002C2B57">
        <w:rPr>
          <w:rFonts w:ascii="Times New Roman" w:eastAsia="Calibri" w:hAnsi="Times New Roman" w:cs="Times New Roman"/>
          <w:sz w:val="28"/>
          <w:szCs w:val="28"/>
        </w:rPr>
        <w:t>онкурса осуществляет Департамент образования Администрации города Ханты-Мансийска</w:t>
      </w:r>
      <w:r w:rsidR="002347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7D6C">
        <w:rPr>
          <w:rFonts w:ascii="Times New Roman" w:eastAsia="Calibri" w:hAnsi="Times New Roman" w:cs="Times New Roman"/>
          <w:sz w:val="28"/>
          <w:szCs w:val="28"/>
        </w:rPr>
        <w:t>непосредственное проведение возлагается на</w:t>
      </w:r>
      <w:r w:rsidRPr="002C2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учреждение дополнительного образования «Детский этнокультурно-образовательный центр» (далее – МБУ ДО «ДЭКОЦ»).</w:t>
      </w:r>
    </w:p>
    <w:p w14:paraId="712CA5AD" w14:textId="77777777" w:rsidR="002C2B57" w:rsidRPr="002C2B57" w:rsidRDefault="002C2B57" w:rsidP="002C2B57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8DCCF96" w14:textId="4A89D606" w:rsidR="002C2B57" w:rsidRPr="002C2B57" w:rsidRDefault="002347C4" w:rsidP="002C2B5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цели и задачи</w:t>
      </w:r>
    </w:p>
    <w:p w14:paraId="2A14A382" w14:textId="77777777" w:rsidR="002C2B57" w:rsidRPr="002C2B57" w:rsidRDefault="002C2B57" w:rsidP="002C2B57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D168EC" w14:textId="77777777" w:rsidR="002C2B57" w:rsidRPr="002C2B57" w:rsidRDefault="000E7D6C" w:rsidP="002347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Цель:</w:t>
      </w:r>
      <w:r w:rsidR="002C2B57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пропаганда традиционной культуры обско-угорских народов в современном городском пространстве.</w:t>
      </w:r>
    </w:p>
    <w:p w14:paraId="20B31681" w14:textId="77777777" w:rsidR="002C2B57" w:rsidRPr="002C2B57" w:rsidRDefault="000E7D6C" w:rsidP="002C2B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Задачи</w:t>
      </w:r>
      <w:r w:rsidR="002C2B57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14:paraId="11731494" w14:textId="77777777" w:rsidR="002C2B57" w:rsidRPr="002C2B57" w:rsidRDefault="000E7D6C" w:rsidP="002C2B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Р</w:t>
      </w:r>
      <w:r w:rsidR="002C2B57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азвитие творческого потенциала детей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и школьного возраста.  </w:t>
      </w:r>
    </w:p>
    <w:p w14:paraId="06E930B6" w14:textId="77777777" w:rsidR="002C2B57" w:rsidRPr="002C2B57" w:rsidRDefault="000E7D6C" w:rsidP="002C2B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М</w:t>
      </w:r>
      <w:r w:rsidR="002C2B57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отивация интереса учащихся образовательных учреждений к изучению декоративно-прикладного 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орчества обско-угорских народов.</w:t>
      </w:r>
    </w:p>
    <w:p w14:paraId="3AFE5969" w14:textId="77777777" w:rsidR="002C2B57" w:rsidRPr="002C2B57" w:rsidRDefault="000E7D6C" w:rsidP="000E7D6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В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 xml:space="preserve">оспитание чувства любви к родному </w:t>
      </w:r>
      <w:r w:rsidR="00981B8D">
        <w:rPr>
          <w:rFonts w:ascii="Times New Roman" w:eastAsia="Times New Roman" w:hAnsi="Times New Roman" w:cs="Times New Roman"/>
          <w:sz w:val="28"/>
          <w:szCs w:val="28"/>
        </w:rPr>
        <w:t>городу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>, уважения к истории, традициям малой родины, ответственности за сохранение культурного и природного наследия.</w:t>
      </w:r>
    </w:p>
    <w:p w14:paraId="4AB8D9D3" w14:textId="77777777" w:rsidR="002C2B57" w:rsidRPr="002C2B57" w:rsidRDefault="002C2B57" w:rsidP="002C2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8954D6" w14:textId="77777777" w:rsidR="002C2B57" w:rsidRPr="002C2B57" w:rsidRDefault="002C2B57" w:rsidP="002C2B5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Участники Конкурса</w:t>
      </w:r>
    </w:p>
    <w:p w14:paraId="1F885FC6" w14:textId="77777777" w:rsidR="002C2B57" w:rsidRPr="002C2B57" w:rsidRDefault="002C2B57" w:rsidP="002C2B57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DCEF417" w14:textId="08FE79CB" w:rsidR="002C2B57" w:rsidRPr="002C2B57" w:rsidRDefault="00D0702E" w:rsidP="002347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A08C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онкурсе могут принимать участие </w:t>
      </w:r>
      <w:r w:rsidR="007A0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обучающиеся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общеобразовательных </w:t>
      </w:r>
      <w:bookmarkStart w:id="0" w:name="_Hlk131606956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</w:t>
      </w:r>
      <w:r w:rsidR="007A08C9">
        <w:rPr>
          <w:rFonts w:ascii="Times New Roman" w:eastAsia="Calibri" w:hAnsi="Times New Roman" w:cs="Times New Roman"/>
          <w:sz w:val="28"/>
          <w:szCs w:val="28"/>
          <w:lang w:eastAsia="en-US"/>
        </w:rPr>
        <w:t>, дошкольных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организаций дополнительного образования</w:t>
      </w:r>
      <w:bookmarkEnd w:id="0"/>
      <w:r w:rsidR="007A08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Ханты-Мансийска.</w:t>
      </w:r>
    </w:p>
    <w:p w14:paraId="1776E2EF" w14:textId="15CC4845" w:rsidR="002C2B57" w:rsidRPr="002C2B57" w:rsidRDefault="002C2B57" w:rsidP="002C2B5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Возрастные категории участников </w:t>
      </w:r>
      <w:r w:rsidR="007A08C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онкурса:</w:t>
      </w:r>
    </w:p>
    <w:p w14:paraId="46ECB6BA" w14:textId="2232E10D" w:rsidR="002C2B57" w:rsidRPr="002C2B57" w:rsidRDefault="002C2B57" w:rsidP="002C2B5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1-я возрастная категория - от </w:t>
      </w:r>
      <w:r w:rsidR="002B32D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 w:rsidR="002B32D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лет;</w:t>
      </w:r>
    </w:p>
    <w:p w14:paraId="022AD77D" w14:textId="5E6AB375" w:rsidR="002C2B57" w:rsidRPr="002C2B57" w:rsidRDefault="002C2B57" w:rsidP="002C2B5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2-я возрастная категория - от </w:t>
      </w:r>
      <w:r w:rsidR="002B32D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1</w:t>
      </w:r>
      <w:r w:rsidR="002B32D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лет;</w:t>
      </w:r>
    </w:p>
    <w:p w14:paraId="409988B0" w14:textId="2CDCB307" w:rsidR="002C2B57" w:rsidRDefault="002C2B57" w:rsidP="002C2B5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3-я возрастная категория - от 1</w:t>
      </w:r>
      <w:r w:rsidR="002B32D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1</w:t>
      </w:r>
      <w:r w:rsidR="00FF678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</w:t>
      </w:r>
      <w:r w:rsidR="00FF678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9CCE451" w14:textId="0DC13EA8" w:rsidR="00FF678A" w:rsidRDefault="00FF678A" w:rsidP="002C2B5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4-я возрастная категория - от 15 до 18 лет.</w:t>
      </w:r>
    </w:p>
    <w:p w14:paraId="4948D2AE" w14:textId="77777777" w:rsidR="007A08C9" w:rsidRPr="002C2B57" w:rsidRDefault="007A08C9" w:rsidP="002C2B5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1D9D35" w14:textId="77777777" w:rsidR="002C2B57" w:rsidRPr="002C2B57" w:rsidRDefault="002C2B57" w:rsidP="002C2B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24DFDB" w14:textId="77777777" w:rsidR="002C2B57" w:rsidRPr="002C2B57" w:rsidRDefault="000E7D6C" w:rsidP="002C2B5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Сроки и порядок проведения</w:t>
      </w:r>
    </w:p>
    <w:p w14:paraId="25ACBA17" w14:textId="77777777" w:rsidR="002C2B57" w:rsidRPr="002C2B57" w:rsidRDefault="002C2B57" w:rsidP="002C2B57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0FDFB23" w14:textId="349F9D85" w:rsidR="00645F9C" w:rsidRDefault="000E7D6C" w:rsidP="00645F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Творческий конкурс проводится с </w:t>
      </w:r>
      <w:r w:rsidR="00922E7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по </w:t>
      </w:r>
      <w:r w:rsidR="004B169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43218">
        <w:rPr>
          <w:rFonts w:ascii="Times New Roman" w:eastAsia="Times New Roman" w:hAnsi="Times New Roman" w:cs="Times New Roman"/>
          <w:color w:val="000000"/>
          <w:sz w:val="28"/>
          <w:szCs w:val="28"/>
        </w:rPr>
        <w:t>2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645F9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три этапа:</w:t>
      </w:r>
    </w:p>
    <w:p w14:paraId="1E0F6B0D" w14:textId="75A2B469" w:rsidR="00645F9C" w:rsidRDefault="003954F7" w:rsidP="00645F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этап: с </w:t>
      </w:r>
      <w:r w:rsidR="00922E7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по </w:t>
      </w:r>
      <w:r w:rsidR="004B1695">
        <w:rPr>
          <w:rFonts w:ascii="Times New Roman" w:eastAsia="Times New Roman" w:hAnsi="Times New Roman" w:cs="Times New Roman"/>
          <w:color w:val="000000"/>
          <w:sz w:val="28"/>
          <w:szCs w:val="28"/>
        </w:rPr>
        <w:t>05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645F9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645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конкурсных работ</w:t>
      </w:r>
      <w:r w:rsidR="004B1695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регистрация заявок и работ по номинациям.</w:t>
      </w:r>
    </w:p>
    <w:p w14:paraId="02DE42FD" w14:textId="77777777" w:rsidR="00555E4C" w:rsidRDefault="003954F7" w:rsidP="00555E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 принимаются по адресу: г. Ханты-Мансийск, ул. Мира, д.52.</w:t>
      </w:r>
    </w:p>
    <w:p w14:paraId="0E99EAF8" w14:textId="2CEAF9BA" w:rsidR="00D2788D" w:rsidRDefault="003954F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этап: </w:t>
      </w:r>
      <w:r w:rsidR="00555E4C">
        <w:rPr>
          <w:rFonts w:ascii="Times New Roman" w:eastAsia="Times New Roman" w:hAnsi="Times New Roman" w:cs="Times New Roman"/>
          <w:color w:val="000000"/>
          <w:sz w:val="28"/>
          <w:szCs w:val="28"/>
        </w:rPr>
        <w:t>с 0</w:t>
      </w:r>
      <w:r w:rsidR="00D0702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5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04321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мая 202</w:t>
      </w:r>
      <w:r w:rsidR="00D27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года – </w:t>
      </w:r>
      <w:r w:rsidR="00043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выставки творческих работ,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жюри, подведение итогов </w:t>
      </w:r>
      <w:r w:rsidR="00037C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922E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C791DC" w14:textId="028DB445" w:rsidR="00D2788D" w:rsidRDefault="003954F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этап: с </w:t>
      </w:r>
      <w:r w:rsidR="002B32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мая по </w:t>
      </w:r>
      <w:r w:rsidR="0004321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июня 202</w:t>
      </w:r>
      <w:r w:rsidR="00D278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выставочно</w:t>
      </w:r>
      <w:r w:rsidR="00D278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экспозиционный этап</w:t>
      </w:r>
      <w:r w:rsidR="0025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конкурсные работы будут представлены для </w:t>
      </w:r>
      <w:r w:rsidR="00D0702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25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средних общеобразовательных </w:t>
      </w:r>
      <w:r w:rsidR="00D070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организаций </w:t>
      </w:r>
      <w:r w:rsidR="00FF678A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Ханты-Мансийска</w:t>
      </w:r>
      <w:r w:rsidR="00D07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сетевого взаимодействия.</w:t>
      </w:r>
      <w:r w:rsidR="00FF6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1C9C2D3" w14:textId="77777777" w:rsidR="00D2788D" w:rsidRDefault="003954F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творческий конкурс принимаются </w:t>
      </w:r>
      <w:r w:rsidR="002C2B57" w:rsidRPr="002C2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работы, выполненные по мотивам фольклора обско-угорских народов, произведений поэтов и писателей Югры по 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 xml:space="preserve"> «Живой мир тайги в сказаниях Югры».</w:t>
      </w:r>
    </w:p>
    <w:p w14:paraId="7CE3CBE7" w14:textId="77777777" w:rsidR="00D2788D" w:rsidRDefault="003954F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следующих 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>номинациях:</w:t>
      </w:r>
    </w:p>
    <w:p w14:paraId="742FB700" w14:textId="57E164C5" w:rsidR="002C2B57" w:rsidRPr="00D2788D" w:rsidRDefault="002C2B5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Декоративно-прикладное творчество:</w:t>
      </w:r>
    </w:p>
    <w:p w14:paraId="658C65EC" w14:textId="282DA8B0" w:rsidR="002C2B57" w:rsidRPr="002C2B57" w:rsidRDefault="00981B8D" w:rsidP="002C2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лоскутное шитье, аппликация</w:t>
      </w:r>
      <w:r w:rsidR="00D2788D">
        <w:rPr>
          <w:rFonts w:ascii="Times New Roman" w:eastAsia="Times New Roman" w:hAnsi="Times New Roman" w:cs="Times New Roman"/>
          <w:sz w:val="28"/>
          <w:szCs w:val="28"/>
        </w:rPr>
        <w:t>, национальная игрушка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D74939" w14:textId="7F32DD8F" w:rsidR="00D2788D" w:rsidRDefault="002C2B5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sz w:val="28"/>
          <w:szCs w:val="28"/>
        </w:rPr>
        <w:t>- бисероплетение</w:t>
      </w:r>
      <w:r w:rsidR="00D27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C8139F" w14:textId="3AE810BF" w:rsidR="002C2B57" w:rsidRPr="00D2788D" w:rsidRDefault="002C2B5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творчество:</w:t>
      </w:r>
    </w:p>
    <w:p w14:paraId="53A5B3EB" w14:textId="77777777" w:rsidR="002C2B57" w:rsidRPr="002C2B57" w:rsidRDefault="002C2B57" w:rsidP="002C2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sz w:val="28"/>
          <w:szCs w:val="28"/>
        </w:rPr>
        <w:t>- графическая композиция;</w:t>
      </w:r>
    </w:p>
    <w:p w14:paraId="3DA7BA93" w14:textId="77777777" w:rsidR="00D2788D" w:rsidRDefault="002C2B5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sz w:val="28"/>
          <w:szCs w:val="28"/>
        </w:rPr>
        <w:t>- живописная композиция.</w:t>
      </w:r>
    </w:p>
    <w:p w14:paraId="316AD216" w14:textId="26F26F62" w:rsidR="002C2B57" w:rsidRPr="00D2788D" w:rsidRDefault="002C2B5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слово:</w:t>
      </w:r>
    </w:p>
    <w:p w14:paraId="6A0A675D" w14:textId="77777777" w:rsidR="002C2B57" w:rsidRPr="002C2B57" w:rsidRDefault="002C2B57" w:rsidP="002C2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sz w:val="28"/>
          <w:szCs w:val="28"/>
        </w:rPr>
        <w:t>- сочинения на родном хантыйском или мансийском язык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2C3EAB" w14:textId="1FDA52F0" w:rsidR="002C2B57" w:rsidRDefault="00981B8D" w:rsidP="002C2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авторская сказка</w:t>
      </w:r>
      <w:r w:rsidR="00D2788D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9B0802" w14:textId="792395BF" w:rsidR="00D2788D" w:rsidRDefault="00981B8D" w:rsidP="003A5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музыкально-театральная </w:t>
      </w:r>
      <w:r w:rsidR="006142F4">
        <w:rPr>
          <w:rFonts w:ascii="Times New Roman" w:eastAsia="Times New Roman" w:hAnsi="Times New Roman" w:cs="Times New Roman"/>
          <w:sz w:val="28"/>
          <w:szCs w:val="28"/>
        </w:rPr>
        <w:t>композиция.</w:t>
      </w:r>
    </w:p>
    <w:p w14:paraId="7F58C5CC" w14:textId="70D3C467" w:rsidR="00D2788D" w:rsidRDefault="002C2B5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участия в </w:t>
      </w:r>
      <w:r w:rsidR="00EA358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онкурсе 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>участнику необходимо направить заявку в печатном или электронном варианте с пометкой «КОНКУРС», согласно приложению 1 к настоящему Положению.</w:t>
      </w:r>
    </w:p>
    <w:p w14:paraId="515D6A90" w14:textId="561CE5D2" w:rsidR="00D2788D" w:rsidRDefault="002C2B57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</w:t>
      </w:r>
      <w:r w:rsidR="00EA3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>онкурсе принимают</w:t>
      </w:r>
      <w:r w:rsidR="003954F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628011, г. Ханты-Мансийс</w:t>
      </w:r>
      <w:r w:rsidR="003954F7">
        <w:rPr>
          <w:rFonts w:ascii="Times New Roman" w:eastAsia="Calibri" w:hAnsi="Times New Roman" w:cs="Times New Roman"/>
          <w:sz w:val="28"/>
          <w:szCs w:val="28"/>
          <w:lang w:eastAsia="en-US"/>
        </w:rPr>
        <w:t>к, ул. Мира, 52. МБУ ДО «Д</w:t>
      </w:r>
      <w:r w:rsidR="00D2788D">
        <w:rPr>
          <w:rFonts w:ascii="Times New Roman" w:eastAsia="Calibri" w:hAnsi="Times New Roman" w:cs="Times New Roman"/>
          <w:sz w:val="28"/>
          <w:szCs w:val="28"/>
          <w:lang w:eastAsia="en-US"/>
        </w:rPr>
        <w:t>етский этнокультурно-образовательный центр</w:t>
      </w:r>
      <w:r w:rsidR="003954F7">
        <w:rPr>
          <w:rFonts w:ascii="Times New Roman" w:eastAsia="Calibri" w:hAnsi="Times New Roman" w:cs="Times New Roman"/>
          <w:sz w:val="28"/>
          <w:szCs w:val="28"/>
          <w:lang w:eastAsia="en-US"/>
        </w:rPr>
        <w:t>», т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ел. 8 (3467) 32-93-88</w:t>
      </w:r>
      <w:r w:rsidR="00395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278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C2B5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7" w:history="1">
        <w:r w:rsidRPr="002C2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lylyngsoyum</w:t>
        </w:r>
        <w:r w:rsidRPr="002C2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2C2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2C2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2C2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3954F7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.</w:t>
      </w:r>
    </w:p>
    <w:p w14:paraId="55C860C4" w14:textId="5A8B80FF" w:rsidR="002C2B57" w:rsidRPr="00D2788D" w:rsidRDefault="006142F4" w:rsidP="00D278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Заявки, поступившие позднее </w:t>
      </w:r>
      <w:r w:rsidR="00027229">
        <w:rPr>
          <w:rFonts w:ascii="Times New Roman" w:eastAsia="Times New Roman" w:hAnsi="Times New Roman" w:cs="Times New Roman"/>
          <w:sz w:val="28"/>
          <w:szCs w:val="28"/>
        </w:rPr>
        <w:t>05 мая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278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 xml:space="preserve"> года, к участию в </w:t>
      </w:r>
      <w:r w:rsidR="00EA358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>онкурсе не принимаются.</w:t>
      </w:r>
    </w:p>
    <w:p w14:paraId="03353299" w14:textId="27863950" w:rsidR="002C2B57" w:rsidRPr="002C2B57" w:rsidRDefault="002C2B57" w:rsidP="002C2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Участник может представить на </w:t>
      </w:r>
      <w:r w:rsidR="00EA3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онкурс не более одной работы в одну из номинаций.  </w:t>
      </w:r>
    </w:p>
    <w:p w14:paraId="300016FE" w14:textId="77777777" w:rsidR="00CC5574" w:rsidRDefault="002C2B57" w:rsidP="00CC55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sz w:val="28"/>
          <w:szCs w:val="28"/>
        </w:rPr>
        <w:t>Конкурсная работа предоставляется автором в выставочном оформлении (</w:t>
      </w:r>
      <w:r w:rsidR="00CC5574">
        <w:rPr>
          <w:rFonts w:ascii="Times New Roman" w:eastAsia="Times New Roman" w:hAnsi="Times New Roman" w:cs="Times New Roman"/>
          <w:sz w:val="28"/>
          <w:szCs w:val="28"/>
        </w:rPr>
        <w:t>опрятный внешний вид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>, в рамке или на подставке</w:t>
      </w:r>
      <w:r w:rsidR="006142F4">
        <w:rPr>
          <w:rFonts w:ascii="Times New Roman" w:eastAsia="Times New Roman" w:hAnsi="Times New Roman" w:cs="Times New Roman"/>
          <w:sz w:val="28"/>
          <w:szCs w:val="28"/>
        </w:rPr>
        <w:t>, видеоматериал до 5 минут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B7788D6" w14:textId="3FEE31FA" w:rsidR="00CC5574" w:rsidRDefault="00CC5574" w:rsidP="00CC55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к</w:t>
      </w:r>
      <w:r w:rsidR="002C2B57" w:rsidRPr="002C2B57">
        <w:rPr>
          <w:rFonts w:ascii="Times New Roman" w:eastAsia="Times New Roman" w:hAnsi="Times New Roman" w:cs="Times New Roman"/>
          <w:sz w:val="28"/>
          <w:szCs w:val="28"/>
        </w:rPr>
        <w:t xml:space="preserve">онкурсная работа должна </w:t>
      </w:r>
      <w:r w:rsidR="003954F7">
        <w:rPr>
          <w:rFonts w:ascii="Times New Roman" w:eastAsia="Times New Roman" w:hAnsi="Times New Roman" w:cs="Times New Roman"/>
          <w:sz w:val="28"/>
          <w:szCs w:val="28"/>
        </w:rPr>
        <w:t xml:space="preserve">сопровождаться ЭТИКЕТАЖЕМ с указанием: название работы, фамилия и имя автора, </w:t>
      </w:r>
      <w:r w:rsidR="00894A34">
        <w:rPr>
          <w:rFonts w:ascii="Times New Roman" w:eastAsia="Times New Roman" w:hAnsi="Times New Roman" w:cs="Times New Roman"/>
          <w:sz w:val="28"/>
          <w:szCs w:val="28"/>
        </w:rPr>
        <w:t>класс и возраст, техника исполнения, Ф.И.О. руководителя, образовательное учреждение.</w:t>
      </w:r>
    </w:p>
    <w:p w14:paraId="6E7F3CF5" w14:textId="63CF04E1" w:rsidR="002C2B57" w:rsidRDefault="002C2B57" w:rsidP="00CC55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sz w:val="28"/>
          <w:szCs w:val="28"/>
        </w:rPr>
        <w:t>Доставка и возврат работ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предоставленных на </w:t>
      </w:r>
      <w:r w:rsidR="00EA3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онкурс, осуществляется участниками самостоятельно. </w:t>
      </w:r>
      <w:r w:rsidR="001E4BC4" w:rsidRPr="002C2B57">
        <w:rPr>
          <w:rFonts w:ascii="Times New Roman" w:eastAsia="Times New Roman" w:hAnsi="Times New Roman" w:cs="Times New Roman"/>
          <w:sz w:val="28"/>
          <w:szCs w:val="28"/>
        </w:rPr>
        <w:t xml:space="preserve">Возврат работ будет осуществляться МБУ ДО «ДЭКОЦ» </w:t>
      </w:r>
      <w:r w:rsidR="007455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E4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02E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E4BC4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1E4BC4" w:rsidRPr="002C2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5F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0702E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455FF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1E4BC4" w:rsidRPr="002C2B5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E4B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4BC4" w:rsidRPr="002C2B5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E4B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За сохранность работ после проведения </w:t>
      </w:r>
      <w:r w:rsidR="00EA358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>онкурса МБУ ДО «ДЭКОЦ» ответственность не нес</w:t>
      </w:r>
      <w:r w:rsidR="001E4B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</w:p>
    <w:p w14:paraId="225286CE" w14:textId="16D7D07F" w:rsidR="00894A34" w:rsidRPr="002C2B57" w:rsidRDefault="00894A34" w:rsidP="002C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принимаются работы без этикетажа, без заявки и несоответствующие теме, целям и задачам </w:t>
      </w:r>
      <w:r w:rsidR="00EA358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14:paraId="530A53CB" w14:textId="77777777" w:rsidR="002C2B57" w:rsidRPr="002C2B57" w:rsidRDefault="002C2B57" w:rsidP="002C2B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3D6D1C" w14:textId="77777777" w:rsidR="002C2B57" w:rsidRDefault="002C2B57" w:rsidP="002C2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Жюри конкурса, критерии и порядок оценки результатов</w:t>
      </w:r>
    </w:p>
    <w:p w14:paraId="220D5994" w14:textId="77777777" w:rsidR="00EA3585" w:rsidRPr="002C2B57" w:rsidRDefault="00EA3585" w:rsidP="002C2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624250D" w14:textId="77777777" w:rsidR="009631C6" w:rsidRDefault="002C2B57" w:rsidP="0096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Конкурсные работы участников оценивает жюри, в состав которого входят педагоги МБУ ДО «ДЭКОЦ», представители образовательных организаций, учреждений культуры города Ханты-Мансийска, специалисты декоративно-прикладного творчества.</w:t>
      </w:r>
    </w:p>
    <w:p w14:paraId="22C7DE40" w14:textId="77777777" w:rsidR="009631C6" w:rsidRDefault="002C2B57" w:rsidP="0096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жюри утверждается приказом МБУ ДО «</w:t>
      </w:r>
      <w:r w:rsidR="009631C6">
        <w:rPr>
          <w:rFonts w:ascii="Times New Roman" w:eastAsia="Calibri" w:hAnsi="Times New Roman" w:cs="Times New Roman"/>
          <w:sz w:val="28"/>
          <w:szCs w:val="28"/>
          <w:lang w:eastAsia="en-US"/>
        </w:rPr>
        <w:t>ДЭКОЦ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14:paraId="286FBF0B" w14:textId="77777777" w:rsidR="009631C6" w:rsidRDefault="002C2B57" w:rsidP="0096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оцениваются членами жюри по 20-балльной системе (лучший</w:t>
      </w:r>
      <w:r w:rsidR="00963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соответствует 20 баллам) с учётом следующих критериев (Приложение 2):</w:t>
      </w:r>
    </w:p>
    <w:p w14:paraId="64B7C808" w14:textId="77777777" w:rsidR="009631C6" w:rsidRDefault="002C2B57" w:rsidP="0096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- художественная целостность, сложность представленной работы;</w:t>
      </w:r>
    </w:p>
    <w:p w14:paraId="5D9A16FB" w14:textId="77777777" w:rsidR="009631C6" w:rsidRDefault="002C2B57" w:rsidP="0096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- креативность, качество выполнения работы;</w:t>
      </w:r>
    </w:p>
    <w:p w14:paraId="324FF5E9" w14:textId="77777777" w:rsidR="009631C6" w:rsidRDefault="002C2B57" w:rsidP="0096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- техническое мастерство исполнения работ в выбранной номинации;</w:t>
      </w:r>
    </w:p>
    <w:p w14:paraId="3E0EA50B" w14:textId="77777777" w:rsidR="009631C6" w:rsidRDefault="002C2B57" w:rsidP="0096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- оригинальность авторского решения;</w:t>
      </w:r>
    </w:p>
    <w:p w14:paraId="44E0F527" w14:textId="77777777" w:rsidR="009631C6" w:rsidRDefault="002C2B57" w:rsidP="0096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- яркость воплощения идеи.</w:t>
      </w:r>
    </w:p>
    <w:p w14:paraId="26164C18" w14:textId="77777777" w:rsidR="009631C6" w:rsidRDefault="002C2B57" w:rsidP="0096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работы жюри фиксируются в оценочных листах.</w:t>
      </w:r>
    </w:p>
    <w:p w14:paraId="02591727" w14:textId="28EA4441" w:rsidR="002C2B57" w:rsidRPr="002C2B57" w:rsidRDefault="002C2B57" w:rsidP="009631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членов жюри оформляется протоколом и пересмотру не подлежит. Члены </w:t>
      </w:r>
      <w:r w:rsidR="00EA3585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 не имеют права разглашать результаты </w:t>
      </w:r>
      <w:r w:rsidR="00EA358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 до официального опубликования результатов.</w:t>
      </w:r>
    </w:p>
    <w:p w14:paraId="2ED9E78B" w14:textId="77777777" w:rsidR="002C2B57" w:rsidRPr="002C2B57" w:rsidRDefault="002C2B57" w:rsidP="002C2B57">
      <w:pPr>
        <w:spacing w:after="0" w:line="240" w:lineRule="auto"/>
        <w:ind w:left="927" w:firstLine="48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949810" w14:textId="340EB01E" w:rsidR="002C2B57" w:rsidRPr="002C2B57" w:rsidRDefault="002C2B57" w:rsidP="002C2B57">
      <w:pPr>
        <w:spacing w:after="0" w:line="240" w:lineRule="auto"/>
        <w:ind w:left="927" w:firstLine="48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Подведение итогов </w:t>
      </w:r>
    </w:p>
    <w:p w14:paraId="779A831D" w14:textId="77777777" w:rsidR="002C2B57" w:rsidRPr="002C2B57" w:rsidRDefault="002C2B57" w:rsidP="002C2B5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B6A4AF" w14:textId="51129B89" w:rsidR="001E4BC4" w:rsidRDefault="002C2B57" w:rsidP="001E4B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Победители</w:t>
      </w:r>
      <w:r w:rsidR="00894A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призеры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358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</w:t>
      </w:r>
      <w:r w:rsidR="00894A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определяются по наибольшему количеству набранных баллов в каждой возрастной категории и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награждаются дипломами 1, 2, 3 степени.</w:t>
      </w:r>
    </w:p>
    <w:p w14:paraId="39211358" w14:textId="5E70E2E5" w:rsidR="002C2B57" w:rsidRPr="002C2B57" w:rsidRDefault="00894A34" w:rsidP="001E4B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Лучшие р</w:t>
      </w:r>
      <w:r w:rsidR="002C2B57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аботы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войдут</w:t>
      </w:r>
      <w:r w:rsidR="002C2B57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</w:t>
      </w:r>
      <w:r w:rsidR="001E4B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788A" w:rsidRPr="002C2B57">
        <w:rPr>
          <w:rFonts w:ascii="Times New Roman" w:eastAsia="Times New Roman" w:hAnsi="Times New Roman" w:cs="Times New Roman"/>
          <w:sz w:val="28"/>
          <w:szCs w:val="28"/>
          <w:lang w:val="en-US"/>
        </w:rPr>
        <w:t>nlain</w:t>
      </w:r>
      <w:r w:rsidR="00A8788A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2B57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экспозиции на официальном сайте и в социаль</w:t>
      </w:r>
      <w:r w:rsidR="001E4BC4">
        <w:rPr>
          <w:rFonts w:ascii="Times New Roman" w:eastAsia="Calibri" w:hAnsi="Times New Roman" w:cs="Times New Roman"/>
          <w:sz w:val="28"/>
          <w:szCs w:val="28"/>
          <w:lang w:eastAsia="en-US"/>
        </w:rPr>
        <w:t>ной</w:t>
      </w:r>
      <w:r w:rsidR="002C2B57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</w:t>
      </w:r>
      <w:r w:rsidR="001E4BC4">
        <w:rPr>
          <w:rFonts w:ascii="Times New Roman" w:eastAsia="Calibri" w:hAnsi="Times New Roman" w:cs="Times New Roman"/>
          <w:sz w:val="28"/>
          <w:szCs w:val="28"/>
          <w:lang w:eastAsia="en-US"/>
        </w:rPr>
        <w:t>и ВКонтакте</w:t>
      </w:r>
      <w:r w:rsidR="002C2B57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424C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МБУ ДО «ДЭКОЦ»</w:t>
      </w:r>
      <w:r w:rsidR="002C2B57"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EFD8D5" w14:textId="1A766E9F" w:rsidR="002C2B57" w:rsidRPr="002C2B57" w:rsidRDefault="002C2B57" w:rsidP="002C2B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sz w:val="28"/>
          <w:szCs w:val="28"/>
        </w:rPr>
        <w:t>Церемония награждения</w:t>
      </w:r>
      <w:r w:rsidR="0001424C">
        <w:rPr>
          <w:rFonts w:ascii="Times New Roman" w:eastAsia="Times New Roman" w:hAnsi="Times New Roman" w:cs="Times New Roman"/>
          <w:sz w:val="28"/>
          <w:szCs w:val="28"/>
        </w:rPr>
        <w:t xml:space="preserve"> по итогам </w:t>
      </w:r>
      <w:r w:rsidR="00EA358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1424C">
        <w:rPr>
          <w:rFonts w:ascii="Times New Roman" w:eastAsia="Times New Roman" w:hAnsi="Times New Roman" w:cs="Times New Roman"/>
          <w:sz w:val="28"/>
          <w:szCs w:val="28"/>
        </w:rPr>
        <w:t xml:space="preserve">онкурса состоится </w:t>
      </w:r>
      <w:r w:rsidR="00D070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4B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24C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88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E4B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788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2C2B57">
        <w:rPr>
          <w:rFonts w:ascii="Times New Roman" w:eastAsia="Times New Roman" w:hAnsi="Times New Roman" w:cs="Times New Roman"/>
          <w:sz w:val="28"/>
          <w:szCs w:val="28"/>
        </w:rPr>
        <w:t>во время открытия выставочной экспозиции.</w:t>
      </w:r>
    </w:p>
    <w:p w14:paraId="405E3041" w14:textId="77777777" w:rsidR="002C2B57" w:rsidRPr="002C2B57" w:rsidRDefault="0001424C" w:rsidP="0001424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 можно получить по телефону 8(3467)32-93-88, 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учреждение дополнительного образования «Детский этнокультурно-образовательный центр»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86E1563" w14:textId="77777777" w:rsidR="002C2B57" w:rsidRPr="002C2B57" w:rsidRDefault="002C2B57" w:rsidP="002C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766C2" w14:textId="77777777" w:rsidR="002C2B57" w:rsidRPr="002C2B57" w:rsidRDefault="002C2B57" w:rsidP="002C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6DFA9E" w14:textId="77777777" w:rsidR="002C2B57" w:rsidRPr="002C2B57" w:rsidRDefault="002C2B57" w:rsidP="002C2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344695" w14:textId="77777777" w:rsidR="002C2B57" w:rsidRPr="002C2B57" w:rsidRDefault="002C2B57" w:rsidP="007455F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B5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14:paraId="10848B0A" w14:textId="5814CF53" w:rsidR="002C2B57" w:rsidRPr="002C2B57" w:rsidRDefault="002C2B57" w:rsidP="007455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B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EA3585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2C2B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оложению </w:t>
      </w:r>
    </w:p>
    <w:p w14:paraId="47D6A7FE" w14:textId="77777777" w:rsidR="002C2B57" w:rsidRPr="002C2B57" w:rsidRDefault="002C2B57" w:rsidP="00745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F79F4E" w14:textId="77777777" w:rsidR="002C2B57" w:rsidRPr="002C2B57" w:rsidRDefault="002C2B57" w:rsidP="002C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ЗАЯВКА</w:t>
      </w:r>
    </w:p>
    <w:p w14:paraId="06A7399F" w14:textId="77777777" w:rsidR="002C2B57" w:rsidRPr="002C2B57" w:rsidRDefault="002C2B57" w:rsidP="002C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участие в </w:t>
      </w:r>
      <w:r w:rsidRPr="002C2B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городском </w:t>
      </w:r>
      <w:r w:rsidRPr="002C2B5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по декоративно-прикладному, изобразительному и художественному творчеству </w:t>
      </w:r>
    </w:p>
    <w:p w14:paraId="585A4AC6" w14:textId="3824DF7F" w:rsidR="002C2B57" w:rsidRPr="002C2B57" w:rsidRDefault="002C2B57" w:rsidP="002C2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</w:rPr>
        <w:t>«Живой мир тайги в сказаниях Югры»</w:t>
      </w:r>
    </w:p>
    <w:p w14:paraId="1AF368BF" w14:textId="77777777" w:rsidR="002C2B57" w:rsidRPr="002C2B57" w:rsidRDefault="002C2B57" w:rsidP="002C2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7062090" w14:textId="77777777" w:rsidR="002C2B57" w:rsidRPr="002C2B57" w:rsidRDefault="002C2B57" w:rsidP="00981B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Ханты-Мансийск                                                                          </w:t>
      </w:r>
      <w:r w:rsidR="00A87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111BD822" w14:textId="77777777" w:rsidR="002C2B57" w:rsidRPr="002C2B57" w:rsidRDefault="002C2B57" w:rsidP="002C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2C2B57" w:rsidRPr="002C2B57" w14:paraId="39173954" w14:textId="77777777" w:rsidTr="00981B8D">
        <w:trPr>
          <w:trHeight w:val="449"/>
        </w:trPr>
        <w:tc>
          <w:tcPr>
            <w:tcW w:w="10060" w:type="dxa"/>
            <w:gridSpan w:val="2"/>
            <w:shd w:val="clear" w:color="auto" w:fill="EAF1DD"/>
          </w:tcPr>
          <w:p w14:paraId="743F3D15" w14:textId="77777777" w:rsidR="002C2B57" w:rsidRPr="002C2B57" w:rsidRDefault="002C2B57" w:rsidP="002C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2C2B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</w:tr>
      <w:tr w:rsidR="002C2B57" w:rsidRPr="002C2B57" w14:paraId="6BE1EAB0" w14:textId="77777777" w:rsidTr="00981B8D">
        <w:tc>
          <w:tcPr>
            <w:tcW w:w="3964" w:type="dxa"/>
            <w:shd w:val="clear" w:color="auto" w:fill="auto"/>
          </w:tcPr>
          <w:p w14:paraId="4AFF182B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  <w:p w14:paraId="374EFC7E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14:paraId="6C394390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5164DA4B" w14:textId="77777777" w:rsidTr="00981B8D">
        <w:tc>
          <w:tcPr>
            <w:tcW w:w="3964" w:type="dxa"/>
            <w:shd w:val="clear" w:color="auto" w:fill="auto"/>
          </w:tcPr>
          <w:p w14:paraId="54F55A0C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Номинация </w:t>
            </w:r>
          </w:p>
          <w:p w14:paraId="638C5ECA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14:paraId="1B1D62D2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31D222D2" w14:textId="77777777" w:rsidTr="00981B8D">
        <w:tc>
          <w:tcPr>
            <w:tcW w:w="3964" w:type="dxa"/>
            <w:shd w:val="clear" w:color="auto" w:fill="auto"/>
          </w:tcPr>
          <w:p w14:paraId="25175E71" w14:textId="04AE16F9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исполнения/</w:t>
            </w:r>
            <w:r w:rsidR="007455F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</w:t>
            </w:r>
            <w:r w:rsidR="007455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которого изготовлена конкурсная работа</w:t>
            </w:r>
          </w:p>
          <w:p w14:paraId="0C8EDDCF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14:paraId="5FE00FFC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35DA794C" w14:textId="77777777" w:rsidTr="00981B8D">
        <w:tc>
          <w:tcPr>
            <w:tcW w:w="3964" w:type="dxa"/>
            <w:shd w:val="clear" w:color="auto" w:fill="auto"/>
          </w:tcPr>
          <w:p w14:paraId="658E97D2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автора (полностью)</w:t>
            </w:r>
          </w:p>
          <w:p w14:paraId="2A6342B6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3D02F76A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3A229A0B" w14:textId="77777777" w:rsidTr="00981B8D">
        <w:tc>
          <w:tcPr>
            <w:tcW w:w="3964" w:type="dxa"/>
            <w:shd w:val="clear" w:color="auto" w:fill="auto"/>
          </w:tcPr>
          <w:p w14:paraId="196C1FA5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категория/</w:t>
            </w:r>
          </w:p>
          <w:p w14:paraId="6406B7E8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автора</w:t>
            </w:r>
          </w:p>
          <w:p w14:paraId="70CA3D9C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14:paraId="19AA6CF4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502E0EDD" w14:textId="77777777" w:rsidTr="00981B8D">
        <w:tc>
          <w:tcPr>
            <w:tcW w:w="3964" w:type="dxa"/>
            <w:shd w:val="clear" w:color="auto" w:fill="auto"/>
          </w:tcPr>
          <w:p w14:paraId="5C7C63D2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организации/</w:t>
            </w:r>
          </w:p>
          <w:p w14:paraId="2B0E6899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96" w:type="dxa"/>
            <w:shd w:val="clear" w:color="auto" w:fill="auto"/>
          </w:tcPr>
          <w:p w14:paraId="62CF9257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739C9D43" w14:textId="77777777" w:rsidTr="00981B8D">
        <w:tc>
          <w:tcPr>
            <w:tcW w:w="3964" w:type="dxa"/>
            <w:shd w:val="clear" w:color="auto" w:fill="auto"/>
          </w:tcPr>
          <w:p w14:paraId="11FD0669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</w:p>
          <w:p w14:paraId="32EBA09E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или педагога</w:t>
            </w:r>
          </w:p>
          <w:p w14:paraId="33D33D57" w14:textId="627D19C9" w:rsidR="002C2B57" w:rsidRPr="002C2B57" w:rsidRDefault="007455FF" w:rsidP="0074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096" w:type="dxa"/>
            <w:shd w:val="clear" w:color="auto" w:fill="auto"/>
          </w:tcPr>
          <w:p w14:paraId="49E50FD1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52947509" w14:textId="77777777" w:rsidTr="00981B8D">
        <w:tc>
          <w:tcPr>
            <w:tcW w:w="3964" w:type="dxa"/>
            <w:shd w:val="clear" w:color="auto" w:fill="auto"/>
          </w:tcPr>
          <w:p w14:paraId="5A4A1976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67BFA319" w14:textId="316A010B" w:rsidR="002C2B57" w:rsidRPr="002C2B57" w:rsidRDefault="007455FF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2C2B57"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елефон,</w:t>
            </w:r>
          </w:p>
          <w:p w14:paraId="3DE0F11D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педагога</w:t>
            </w:r>
          </w:p>
          <w:p w14:paraId="798EC91D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75C646BB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144B27A8" w14:textId="77777777" w:rsidTr="00981B8D">
        <w:tc>
          <w:tcPr>
            <w:tcW w:w="3964" w:type="dxa"/>
            <w:shd w:val="clear" w:color="auto" w:fill="auto"/>
          </w:tcPr>
          <w:p w14:paraId="245AB2E9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подачи заявки</w:t>
            </w:r>
          </w:p>
          <w:p w14:paraId="468E69EA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82049B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76F79CE6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223D1480" w14:textId="77777777" w:rsidR="002C2B57" w:rsidRPr="002C2B57" w:rsidRDefault="002C2B57" w:rsidP="002C2B5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B5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2</w:t>
      </w:r>
    </w:p>
    <w:p w14:paraId="1C483C62" w14:textId="77777777" w:rsidR="002C2B57" w:rsidRPr="002C2B57" w:rsidRDefault="002C2B57" w:rsidP="002C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B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</w:t>
      </w:r>
    </w:p>
    <w:p w14:paraId="1A4132D4" w14:textId="77777777" w:rsidR="002C2B57" w:rsidRPr="002C2B57" w:rsidRDefault="002C2B57" w:rsidP="002C2B57">
      <w:pPr>
        <w:tabs>
          <w:tab w:val="right" w:pos="1034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2479D78" w14:textId="77777777" w:rsidR="002C2B57" w:rsidRPr="002C2B57" w:rsidRDefault="002C2B57" w:rsidP="002C2B57">
      <w:pPr>
        <w:tabs>
          <w:tab w:val="right" w:pos="1034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070F61D" w14:textId="77777777" w:rsidR="002C2B57" w:rsidRPr="002C2B57" w:rsidRDefault="002C2B57" w:rsidP="002C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Оценочный лист</w:t>
      </w:r>
    </w:p>
    <w:p w14:paraId="458FD558" w14:textId="77777777" w:rsidR="007455FF" w:rsidRDefault="002C2B57" w:rsidP="0074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2C2B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городского </w:t>
      </w:r>
      <w:r w:rsidRPr="002C2B5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по декоративно-прикладному, </w:t>
      </w:r>
    </w:p>
    <w:p w14:paraId="08C7A8A7" w14:textId="77777777" w:rsidR="007455FF" w:rsidRDefault="002C2B57" w:rsidP="0074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</w:rPr>
        <w:t xml:space="preserve">изобразительному и художественному творчеству </w:t>
      </w:r>
    </w:p>
    <w:p w14:paraId="6166DA79" w14:textId="39F861AB" w:rsidR="002C2B57" w:rsidRPr="007455FF" w:rsidRDefault="002C2B57" w:rsidP="00745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</w:rPr>
        <w:t>«Живой мир тайги в сказаниях Югры»</w:t>
      </w:r>
    </w:p>
    <w:p w14:paraId="41D84BD8" w14:textId="77777777" w:rsidR="002C2B57" w:rsidRPr="002C2B57" w:rsidRDefault="002C2B57" w:rsidP="002C2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1E268EC" w14:textId="77777777" w:rsidR="002C2B57" w:rsidRPr="002C2B57" w:rsidRDefault="002C2B57" w:rsidP="00362CC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Ханты-Мансийск                                                                       </w:t>
      </w:r>
    </w:p>
    <w:p w14:paraId="05DFFC35" w14:textId="77777777" w:rsidR="002C2B57" w:rsidRPr="002C2B57" w:rsidRDefault="002C2B57" w:rsidP="002C2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2C2B57" w:rsidRPr="002C2B57" w14:paraId="65A23F2D" w14:textId="77777777" w:rsidTr="00A8788A">
        <w:tc>
          <w:tcPr>
            <w:tcW w:w="6629" w:type="dxa"/>
            <w:shd w:val="clear" w:color="auto" w:fill="auto"/>
          </w:tcPr>
          <w:p w14:paraId="7CDB21E4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работы</w:t>
            </w:r>
          </w:p>
          <w:p w14:paraId="7DB02135" w14:textId="77777777" w:rsidR="002C2B57" w:rsidRPr="002C2B57" w:rsidRDefault="002C2B57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68F6F858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04F5FA58" w14:textId="77777777" w:rsidTr="00A8788A">
        <w:tc>
          <w:tcPr>
            <w:tcW w:w="6629" w:type="dxa"/>
            <w:shd w:val="clear" w:color="auto" w:fill="auto"/>
          </w:tcPr>
          <w:p w14:paraId="1C5EA12E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Номинация </w:t>
            </w:r>
          </w:p>
          <w:p w14:paraId="755A108A" w14:textId="77777777" w:rsidR="002C2B57" w:rsidRP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1B396C21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45C2703A" w14:textId="77777777" w:rsidTr="00A8788A">
        <w:tc>
          <w:tcPr>
            <w:tcW w:w="6629" w:type="dxa"/>
            <w:shd w:val="clear" w:color="auto" w:fill="auto"/>
          </w:tcPr>
          <w:p w14:paraId="6B91B8F7" w14:textId="77777777" w:rsidR="002C2B57" w:rsidRDefault="002C2B57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2B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Ф.И.О. участника</w:t>
            </w:r>
          </w:p>
          <w:p w14:paraId="5071C202" w14:textId="77777777" w:rsidR="00A8788A" w:rsidRPr="002C2B57" w:rsidRDefault="00A8788A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372C9E52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5C8B01C5" w14:textId="77777777" w:rsidTr="00A8788A">
        <w:tc>
          <w:tcPr>
            <w:tcW w:w="6629" w:type="dxa"/>
            <w:shd w:val="clear" w:color="auto" w:fill="auto"/>
          </w:tcPr>
          <w:p w14:paraId="4F584300" w14:textId="77777777" w:rsidR="00362CC2" w:rsidRDefault="002C2B57" w:rsidP="002C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Художественная целостность, </w:t>
            </w:r>
          </w:p>
          <w:p w14:paraId="080F405A" w14:textId="77777777" w:rsidR="002C2B57" w:rsidRDefault="002C2B57" w:rsidP="002C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сложность представленной работы</w:t>
            </w:r>
            <w:r w:rsidR="00A878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C247F02" w14:textId="77777777" w:rsidR="00A8788A" w:rsidRPr="002C2B57" w:rsidRDefault="00A8788A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2F29400D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07AAB3CB" w14:textId="77777777" w:rsidTr="00A8788A">
        <w:tc>
          <w:tcPr>
            <w:tcW w:w="6629" w:type="dxa"/>
            <w:shd w:val="clear" w:color="auto" w:fill="auto"/>
          </w:tcPr>
          <w:p w14:paraId="5BCFD49B" w14:textId="77777777" w:rsidR="00362CC2" w:rsidRDefault="002C2B57" w:rsidP="002C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Креативность, </w:t>
            </w:r>
          </w:p>
          <w:p w14:paraId="4F1C29AE" w14:textId="77777777" w:rsidR="002C2B57" w:rsidRDefault="002C2B57" w:rsidP="002C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качество выполнения работы</w:t>
            </w:r>
          </w:p>
          <w:p w14:paraId="0677DD38" w14:textId="77777777" w:rsidR="00A8788A" w:rsidRPr="002C2B57" w:rsidRDefault="00A8788A" w:rsidP="002C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3F6E5B20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4805F29B" w14:textId="77777777" w:rsidTr="00A8788A">
        <w:tc>
          <w:tcPr>
            <w:tcW w:w="6629" w:type="dxa"/>
            <w:shd w:val="clear" w:color="auto" w:fill="auto"/>
          </w:tcPr>
          <w:p w14:paraId="3AC02C11" w14:textId="77777777" w:rsidR="002C2B57" w:rsidRDefault="002C2B57" w:rsidP="002C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Техническое мастерство исполнения работ в выбранной номинации</w:t>
            </w:r>
          </w:p>
          <w:p w14:paraId="7967604A" w14:textId="77777777" w:rsidR="00A8788A" w:rsidRPr="002C2B57" w:rsidRDefault="00A8788A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DE5E81A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1A666E75" w14:textId="77777777" w:rsidTr="00A8788A">
        <w:tc>
          <w:tcPr>
            <w:tcW w:w="6629" w:type="dxa"/>
            <w:shd w:val="clear" w:color="auto" w:fill="auto"/>
          </w:tcPr>
          <w:p w14:paraId="2738F0E3" w14:textId="77777777" w:rsidR="002C2B57" w:rsidRDefault="002C2B57" w:rsidP="002C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Оригинальность авторского решения</w:t>
            </w:r>
          </w:p>
          <w:p w14:paraId="4E7E005E" w14:textId="77777777" w:rsidR="00A8788A" w:rsidRPr="002C2B57" w:rsidRDefault="00A8788A" w:rsidP="002C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52E0F010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C2B57" w:rsidRPr="002C2B57" w14:paraId="6B343122" w14:textId="77777777" w:rsidTr="00A8788A">
        <w:tc>
          <w:tcPr>
            <w:tcW w:w="6629" w:type="dxa"/>
            <w:shd w:val="clear" w:color="auto" w:fill="auto"/>
          </w:tcPr>
          <w:p w14:paraId="66A82D68" w14:textId="77777777" w:rsidR="002C2B57" w:rsidRDefault="002C2B57" w:rsidP="002C2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C2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Яркость воплощения идеи</w:t>
            </w:r>
          </w:p>
          <w:p w14:paraId="5CE2E3BE" w14:textId="77777777" w:rsidR="00A8788A" w:rsidRPr="002C2B57" w:rsidRDefault="00A8788A" w:rsidP="002C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747DE9F" w14:textId="77777777" w:rsidR="002C2B57" w:rsidRPr="002C2B57" w:rsidRDefault="002C2B57" w:rsidP="002C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4C4DC81B" w14:textId="77777777" w:rsidR="00A8788A" w:rsidRDefault="00A8788A" w:rsidP="002C2B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029D3B" w14:textId="77777777" w:rsidR="00362CC2" w:rsidRDefault="002C2B57" w:rsidP="00362CC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2B5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2C2B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Работы оцениваются членами жюри по 20-балльной системе </w:t>
      </w:r>
    </w:p>
    <w:p w14:paraId="0256D015" w14:textId="77777777" w:rsidR="002C2B57" w:rsidRPr="002C2B57" w:rsidRDefault="002C2B57" w:rsidP="00362C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C2B5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(лучший результат соответствует 20 баллам</w:t>
      </w:r>
      <w:r w:rsidRPr="002C2B57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Pr="002C2B5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C2B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57795B77" w14:textId="77777777" w:rsidR="002C2B57" w:rsidRPr="002C2B57" w:rsidRDefault="002C2B57" w:rsidP="002C2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5B6DA05" w14:textId="77777777" w:rsidR="002C2B57" w:rsidRPr="002C2B57" w:rsidRDefault="002C2B57" w:rsidP="002C2B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2D6D0FA" w14:textId="77777777" w:rsidR="002C2B57" w:rsidRPr="002C2B57" w:rsidRDefault="002C2B57" w:rsidP="002C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61BD485" w14:textId="77777777" w:rsidR="002C2B57" w:rsidRPr="002C2B57" w:rsidRDefault="002C2B57" w:rsidP="002C2B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2B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14:paraId="24B4DA05" w14:textId="77777777" w:rsidR="00CD15F5" w:rsidRDefault="00CD15F5" w:rsidP="002C2B57"/>
    <w:p w14:paraId="491CB447" w14:textId="77777777" w:rsidR="009B77D7" w:rsidRPr="002C2B57" w:rsidRDefault="009B77D7" w:rsidP="002C2B57"/>
    <w:sectPr w:rsidR="009B77D7" w:rsidRPr="002C2B57" w:rsidSect="002C2B57">
      <w:footerReference w:type="default" r:id="rId8"/>
      <w:pgSz w:w="11906" w:h="16838" w:code="9"/>
      <w:pgMar w:top="720" w:right="849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991B" w14:textId="77777777" w:rsidR="00670C1B" w:rsidRDefault="00670C1B" w:rsidP="000B0B09">
      <w:pPr>
        <w:spacing w:after="0" w:line="240" w:lineRule="auto"/>
      </w:pPr>
      <w:r>
        <w:separator/>
      </w:r>
    </w:p>
  </w:endnote>
  <w:endnote w:type="continuationSeparator" w:id="0">
    <w:p w14:paraId="79FBABDD" w14:textId="77777777" w:rsidR="00670C1B" w:rsidRDefault="00670C1B" w:rsidP="000B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164771"/>
      <w:docPartObj>
        <w:docPartGallery w:val="Page Numbers (Bottom of Page)"/>
        <w:docPartUnique/>
      </w:docPartObj>
    </w:sdtPr>
    <w:sdtContent>
      <w:p w14:paraId="0411E552" w14:textId="77777777" w:rsidR="000B0B09" w:rsidRDefault="000B0B09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788F8FA9" wp14:editId="3687378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A6765" w14:textId="77777777" w:rsidR="000B0B09" w:rsidRDefault="000B0B0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6638D" w:rsidRPr="0096638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8F8FA9" id="Группа 32" o:spid="_x0000_s1026" style="position:absolute;margin-left:0;margin-top:0;width:612.75pt;height:15pt;z-index:25165875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d7ZwMAAFsKAAAOAAAAZHJzL2Uyb0RvYy54bWzUVttu3DYQfS+QfyD4HmtXa+1FsBy4m8Qo&#10;kLYG7PSdK1GXliJVkmvJ+frOkJR2s4YbwIkTBAKEkcgZzpw5Z6SLN0MryD3XplEyo/OzGSVc5qpo&#10;ZJXRj3fvX68pMZbJggkleUYfuKFvLl/9ctF3KY9VrUTBNYEg0qR9l9Ha2i6NIpPXvGXmTHVcwmKp&#10;dMssPOoqKjTrIXorong2W0a90kWnVc6Ngbdv/SK9dPHLkuf2z7I03BKRUcjNurt29x3eo8sLllaa&#10;dXWThzTYM7JoWSPh0CnUW2YZ2evmUai2ybUyqrRnuWojVZZNzl0NUM18dlLNtVb7ztVSpX3VTTAB&#10;tCc4PTts/sf9te5uuxvtswfzg8r/MYBL1HdVeryOz5XfTHb976qAfrK9Va7wodQthoCSyODwfZjw&#10;5YMlObxcrZLFYgGMyGFtvpkls9CAvIYuoRvSBdfON6u1701evwve8zhOEu+78I4RS/2xLtWQGrYe&#10;uGQOcJmvg+u2Zh13XTAIx40mTZHRJdYhWQsY3GF9v6qBxAnmjMfDPsSU2AHeQz0OIuOhJVJtayYr&#10;fqW16mvOCkhwjp5QxuTq4xgM8iWsV+t4RG0TAB0RXyYbj1i8dnhOiLG008Zec9USNDKqQSouS3b/&#10;wVhM5rAF+yrV+0aIMUnMy2doh90Qit6p4gHS1cqrDKYCGLXSnyjpQWEZNf/umeaUiN8klIxyHA09&#10;GrvRYDIH14xaSry5tV62+043VQ2RPahSXQEFy8aljPj5LAKYQANMM/DWm8c9BHR8D53UyMK14ZT3&#10;qOpvpYvHBB9bdUTvePFMXQTHqcs/Qhfn0FePKTbGiYfEqyNhbKUfNvkgw7CZFOF23z10IKrPBOFd&#10;sLtPC4KUoun+GmkRxtD/wb2ERHEQnYJ24H2Qxo5Lu1VSgkKUXhxE4iZmEYplxd9zSspWwOfjngkC&#10;s20aUk5STyuKpUKSPqObBAYIBjVKNAXKzT3oarcVmkDQjF4leLlZcbKtbSx8SEXTZnSNRwcG4Xh5&#10;JwtQKEsta4S3gSBCBokcpOyVM0o8SOd7jNJzQO4RZdy8CgPxpSjjRtV8FgBDjAJv5nEyzdTxSzQJ&#10;dbbZhO/Qy1Bns1z5M6FNPy91DrPHEc39wTgNhL8t/EU6fna7Dv+El/8BAAD//wMAUEsDBBQABgAI&#10;AAAAIQCAqaLt3AAAAAUBAAAPAAAAZHJzL2Rvd25yZXYueG1sTI/BTsMwEETvSPyDtUjcqE2ggNI4&#10;FSC4gSpKChzdeBtHxOtgu2n4e1wu7WWl0Yxm3hbz0XZsQB9aRxIuJwIYUu10S42E6v354g5YiIq0&#10;6hyhhF8MMC9PTwqVa7ejNxyWsWGphEKuJJgY+5zzUBu0Kkxcj5S8jfNWxSR9w7VXu1RuO54JccOt&#10;aiktGNXjo8H6e7m1ErLb1XV4+uoXD6+rn4/h5bMyvqmkPD8b72fAIo7xEIY9fkKHMjGt3ZZ0YJ2E&#10;9Ej8v3svy6ZTYGsJV0IALwt+TF/+AQAA//8DAFBLAQItABQABgAIAAAAIQC2gziS/gAAAOEBAAAT&#10;AAAAAAAAAAAAAAAAAAAAAABbQ29udGVudF9UeXBlc10ueG1sUEsBAi0AFAAGAAgAAAAhADj9If/W&#10;AAAAlAEAAAsAAAAAAAAAAAAAAAAALwEAAF9yZWxzLy5yZWxzUEsBAi0AFAAGAAgAAAAhAEhDN3tn&#10;AwAAWwoAAA4AAAAAAAAAAAAAAAAALgIAAGRycy9lMm9Eb2MueG1sUEsBAi0AFAAGAAgAAAAhAICp&#10;ou3cAAAABQEAAA8AAAAAAAAAAAAAAAAAwQUAAGRycy9kb3ducmV2LnhtbFBLBQYAAAAABAAEAPMA&#10;AADK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14:paraId="7C6A6765" w14:textId="77777777" w:rsidR="000B0B09" w:rsidRDefault="000B0B0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6638D" w:rsidRPr="0096638D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F392" w14:textId="77777777" w:rsidR="00670C1B" w:rsidRDefault="00670C1B" w:rsidP="000B0B09">
      <w:pPr>
        <w:spacing w:after="0" w:line="240" w:lineRule="auto"/>
      </w:pPr>
      <w:r>
        <w:separator/>
      </w:r>
    </w:p>
  </w:footnote>
  <w:footnote w:type="continuationSeparator" w:id="0">
    <w:p w14:paraId="2EEB1D4D" w14:textId="77777777" w:rsidR="00670C1B" w:rsidRDefault="00670C1B" w:rsidP="000B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31C"/>
    <w:multiLevelType w:val="multilevel"/>
    <w:tmpl w:val="32BCA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B8B7829"/>
    <w:multiLevelType w:val="hybridMultilevel"/>
    <w:tmpl w:val="94E6CB7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731659348">
    <w:abstractNumId w:val="0"/>
  </w:num>
  <w:num w:numId="2" w16cid:durableId="101229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40"/>
    <w:rsid w:val="0001424C"/>
    <w:rsid w:val="00027229"/>
    <w:rsid w:val="00037C6B"/>
    <w:rsid w:val="00043218"/>
    <w:rsid w:val="000B0B09"/>
    <w:rsid w:val="000E7D6C"/>
    <w:rsid w:val="001A1671"/>
    <w:rsid w:val="001E4BC4"/>
    <w:rsid w:val="002347C4"/>
    <w:rsid w:val="00253CB3"/>
    <w:rsid w:val="002B32DF"/>
    <w:rsid w:val="002C2B57"/>
    <w:rsid w:val="00362CC2"/>
    <w:rsid w:val="003954F7"/>
    <w:rsid w:val="003A5A53"/>
    <w:rsid w:val="003F1240"/>
    <w:rsid w:val="004B1695"/>
    <w:rsid w:val="004B449E"/>
    <w:rsid w:val="004C3695"/>
    <w:rsid w:val="004F16E7"/>
    <w:rsid w:val="00555E4C"/>
    <w:rsid w:val="00560317"/>
    <w:rsid w:val="00590355"/>
    <w:rsid w:val="005A4F75"/>
    <w:rsid w:val="005D60DB"/>
    <w:rsid w:val="006142F4"/>
    <w:rsid w:val="00645F9C"/>
    <w:rsid w:val="00670C1B"/>
    <w:rsid w:val="006A1065"/>
    <w:rsid w:val="006C5A36"/>
    <w:rsid w:val="00732DCD"/>
    <w:rsid w:val="007455FF"/>
    <w:rsid w:val="007A08C9"/>
    <w:rsid w:val="007C58EC"/>
    <w:rsid w:val="00825C18"/>
    <w:rsid w:val="0084161D"/>
    <w:rsid w:val="008502F1"/>
    <w:rsid w:val="0087692E"/>
    <w:rsid w:val="00894A34"/>
    <w:rsid w:val="00922E7C"/>
    <w:rsid w:val="009535CF"/>
    <w:rsid w:val="009631C6"/>
    <w:rsid w:val="0096638D"/>
    <w:rsid w:val="00981B8D"/>
    <w:rsid w:val="009B77D7"/>
    <w:rsid w:val="00A84D75"/>
    <w:rsid w:val="00A8788A"/>
    <w:rsid w:val="00A91495"/>
    <w:rsid w:val="00B21329"/>
    <w:rsid w:val="00B7525F"/>
    <w:rsid w:val="00BD58C3"/>
    <w:rsid w:val="00CC5574"/>
    <w:rsid w:val="00CD0BB0"/>
    <w:rsid w:val="00CD15F5"/>
    <w:rsid w:val="00CF7A5B"/>
    <w:rsid w:val="00D0702E"/>
    <w:rsid w:val="00D2788D"/>
    <w:rsid w:val="00D75391"/>
    <w:rsid w:val="00E0345F"/>
    <w:rsid w:val="00E53AE4"/>
    <w:rsid w:val="00EA3585"/>
    <w:rsid w:val="00F65B62"/>
    <w:rsid w:val="00F74B28"/>
    <w:rsid w:val="00FD6113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A6FA"/>
  <w15:docId w15:val="{A060C107-3524-45FC-9173-7A8AAAA0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B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B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B09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B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ylyngsoyu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Ольга Норова</cp:lastModifiedBy>
  <cp:revision>11</cp:revision>
  <dcterms:created xsi:type="dcterms:W3CDTF">2022-04-05T11:32:00Z</dcterms:created>
  <dcterms:modified xsi:type="dcterms:W3CDTF">2023-04-12T12:04:00Z</dcterms:modified>
</cp:coreProperties>
</file>