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6B" w:rsidRPr="000C506B" w:rsidRDefault="000C506B" w:rsidP="000C506B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color w:val="222A35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A35"/>
          <w:kern w:val="0"/>
          <w:sz w:val="24"/>
          <w:szCs w:val="24"/>
          <w:lang w:eastAsia="ru-RU"/>
        </w:rPr>
        <w:t>Приложение 1</w:t>
      </w:r>
    </w:p>
    <w:p w:rsidR="000C506B" w:rsidRPr="000C506B" w:rsidRDefault="000C506B" w:rsidP="000C506B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color w:val="222A35"/>
          <w:kern w:val="0"/>
          <w:sz w:val="24"/>
          <w:szCs w:val="24"/>
          <w:lang w:eastAsia="ru-RU"/>
        </w:rPr>
      </w:pPr>
      <w:r w:rsidRPr="000C506B">
        <w:rPr>
          <w:rFonts w:ascii="Times New Roman" w:eastAsia="Times New Roman" w:hAnsi="Times New Roman" w:cs="Times New Roman"/>
          <w:color w:val="222A35"/>
          <w:kern w:val="0"/>
          <w:sz w:val="24"/>
          <w:szCs w:val="24"/>
          <w:lang w:eastAsia="ru-RU"/>
        </w:rPr>
        <w:t>К приказу БУ «Музей Природы и Человека»</w:t>
      </w:r>
    </w:p>
    <w:p w:rsidR="000C506B" w:rsidRPr="000C506B" w:rsidRDefault="000C506B" w:rsidP="000C506B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color w:val="222A35"/>
          <w:kern w:val="0"/>
          <w:sz w:val="24"/>
          <w:szCs w:val="24"/>
          <w:lang w:eastAsia="ru-RU"/>
        </w:rPr>
      </w:pPr>
      <w:r w:rsidRPr="000C506B">
        <w:rPr>
          <w:rFonts w:ascii="Times New Roman" w:eastAsia="Times New Roman" w:hAnsi="Times New Roman" w:cs="Times New Roman"/>
          <w:color w:val="222A35"/>
          <w:kern w:val="0"/>
          <w:sz w:val="24"/>
          <w:szCs w:val="24"/>
          <w:lang w:eastAsia="ru-RU"/>
        </w:rPr>
        <w:t>От «____» ______________ 2017 №_____________</w:t>
      </w: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tbl>
      <w:tblPr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1"/>
        <w:gridCol w:w="4594"/>
      </w:tblGrid>
      <w:tr w:rsidR="00153D9B">
        <w:trPr>
          <w:trHeight w:val="1979"/>
        </w:trPr>
        <w:tc>
          <w:tcPr>
            <w:tcW w:w="4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9B" w:rsidRDefault="00145D5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СОГЛАСОВАНО:</w:t>
            </w:r>
          </w:p>
          <w:p w:rsidR="00153D9B" w:rsidRDefault="00145D5C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153D9B" w:rsidRDefault="002033A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 научной работе </w:t>
            </w:r>
          </w:p>
          <w:p w:rsidR="00153D9B" w:rsidRDefault="002033A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БУ </w:t>
            </w:r>
            <w:r w:rsidR="00145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«Музей Природы и Человека»</w:t>
            </w:r>
          </w:p>
          <w:p w:rsidR="00153D9B" w:rsidRDefault="00852A35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Белогай</w:t>
            </w:r>
            <w:r w:rsidR="00145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О.И.</w:t>
            </w:r>
          </w:p>
          <w:p w:rsidR="00153D9B" w:rsidRDefault="00153D9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53D9B" w:rsidRDefault="009E5156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«_____»_________________2017</w:t>
            </w:r>
            <w:r w:rsidR="00145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9B" w:rsidRDefault="00145D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УТВЕРЖДАЮ:</w:t>
            </w:r>
          </w:p>
          <w:p w:rsidR="00153D9B" w:rsidRDefault="002033A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 w:rsidR="00145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иректор</w:t>
            </w:r>
          </w:p>
          <w:p w:rsidR="00153D9B" w:rsidRDefault="002033A8" w:rsidP="002033A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БУ </w:t>
            </w:r>
            <w:r w:rsidR="00145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«Музей Природы и Человека»</w:t>
            </w:r>
          </w:p>
          <w:p w:rsidR="00153D9B" w:rsidRDefault="002033A8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Гомонюк Е.Н.</w:t>
            </w:r>
          </w:p>
          <w:p w:rsidR="00153D9B" w:rsidRDefault="00153D9B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53D9B" w:rsidRDefault="00153D9B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53D9B" w:rsidRDefault="00145D5C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9E5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«_____»_______________2017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г.</w:t>
            </w:r>
          </w:p>
        </w:tc>
      </w:tr>
    </w:tbl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jc w:val="center"/>
        <w:textAlignment w:val="auto"/>
      </w:pPr>
    </w:p>
    <w:p w:rsidR="00153D9B" w:rsidRDefault="00153D9B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45D5C" w:rsidP="009E5156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Программа проведения</w:t>
      </w:r>
      <w:r w:rsidR="00903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открытого мероприятия </w:t>
      </w:r>
      <w:r w:rsidR="00671E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«Природному парку Нумто – 20 лет</w:t>
      </w:r>
      <w:r w:rsidR="00807158" w:rsidRPr="008071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903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071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рамках</w:t>
      </w:r>
      <w:r w:rsidR="00671E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экологии в России и </w:t>
      </w:r>
      <w:r w:rsidR="008071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юбилейных мероприятий М</w:t>
      </w:r>
      <w:r w:rsidR="009032EB" w:rsidRPr="00903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узея Пр</w:t>
      </w:r>
      <w:r w:rsidR="008071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ироды и Человека, посвященных 85</w:t>
      </w:r>
      <w:r w:rsidR="009032EB" w:rsidRPr="00903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-летию</w:t>
      </w:r>
      <w:r w:rsidR="008071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образования.</w:t>
      </w:r>
      <w:r w:rsidR="009032EB" w:rsidRPr="00903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153D9B" w:rsidRDefault="00671E0F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31 марта</w:t>
      </w:r>
      <w:r w:rsidR="008071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2017</w:t>
      </w:r>
      <w:r w:rsidR="009032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9E5156" w:rsidRDefault="00671E0F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16.00 – 17.0</w:t>
      </w:r>
      <w:r w:rsidR="009E51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</w:p>
    <w:p w:rsidR="00153D9B" w:rsidRDefault="00145D5C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Составила:</w:t>
      </w:r>
    </w:p>
    <w:p w:rsidR="00153D9B" w:rsidRDefault="009032E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Зав. отделом этнографии</w:t>
      </w:r>
    </w:p>
    <w:p w:rsidR="00153D9B" w:rsidRDefault="009032E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Поршунова Л.С.</w:t>
      </w: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C506B" w:rsidRDefault="000C506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C506B" w:rsidRDefault="000C506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C506B" w:rsidRDefault="000C506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C506B" w:rsidRDefault="000C506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9E5156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Ханты - Мансийск, 2017</w:t>
      </w:r>
      <w:r w:rsidR="00145D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г.</w:t>
      </w:r>
    </w:p>
    <w:p w:rsidR="00153D9B" w:rsidRDefault="00153D9B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53D9B" w:rsidRDefault="00153D9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032EB" w:rsidRDefault="009032E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032EB" w:rsidRDefault="009032E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032EB" w:rsidRDefault="009032E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032EB" w:rsidRDefault="009032E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032EB" w:rsidRDefault="009032EB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90820" w:rsidRDefault="00490820" w:rsidP="00806116">
      <w:pPr>
        <w:pStyle w:val="Standard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0820" w:rsidRDefault="00490820" w:rsidP="00806116">
      <w:pPr>
        <w:pStyle w:val="Standard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0820" w:rsidRDefault="00490820" w:rsidP="005F531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C47" w:rsidRDefault="003B0C47" w:rsidP="00806116">
      <w:pPr>
        <w:pStyle w:val="Standard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5D5C">
        <w:rPr>
          <w:rFonts w:ascii="Times New Roman" w:hAnsi="Times New Roman" w:cs="Times New Roman"/>
          <w:sz w:val="24"/>
          <w:szCs w:val="24"/>
        </w:rPr>
        <w:t xml:space="preserve">Музей Природы и Человека – крупнейший в ХМАО – Югре историко-культурный, музейно-выставочный, культурно - образовательный комплекс, призванный удовлетворять многообразные культурные и рекреационные потребности </w:t>
      </w:r>
      <w:r>
        <w:rPr>
          <w:rFonts w:ascii="Times New Roman" w:hAnsi="Times New Roman" w:cs="Times New Roman"/>
          <w:sz w:val="24"/>
          <w:szCs w:val="24"/>
        </w:rPr>
        <w:t>посетителей.</w:t>
      </w:r>
    </w:p>
    <w:p w:rsidR="00153D9B" w:rsidRDefault="003B0C47" w:rsidP="00806116">
      <w:pPr>
        <w:pStyle w:val="Standard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E0F">
        <w:rPr>
          <w:rFonts w:ascii="Times New Roman" w:hAnsi="Times New Roman" w:cs="Times New Roman"/>
          <w:sz w:val="24"/>
          <w:szCs w:val="24"/>
        </w:rPr>
        <w:t xml:space="preserve">В Год экологии в России, </w:t>
      </w:r>
      <w:r w:rsidR="00490820">
        <w:rPr>
          <w:rFonts w:ascii="Times New Roman" w:hAnsi="Times New Roman" w:cs="Times New Roman"/>
          <w:sz w:val="24"/>
          <w:szCs w:val="24"/>
        </w:rPr>
        <w:t xml:space="preserve">Музей Природы и Человека </w:t>
      </w:r>
      <w:r w:rsidR="00671E0F">
        <w:rPr>
          <w:rFonts w:ascii="Times New Roman" w:hAnsi="Times New Roman" w:cs="Times New Roman"/>
          <w:sz w:val="24"/>
          <w:szCs w:val="24"/>
        </w:rPr>
        <w:t>проводит цикл музейных встреч</w:t>
      </w:r>
      <w:r w:rsidR="006523AA">
        <w:rPr>
          <w:rFonts w:ascii="Times New Roman" w:hAnsi="Times New Roman" w:cs="Times New Roman"/>
          <w:sz w:val="24"/>
          <w:szCs w:val="24"/>
        </w:rPr>
        <w:t xml:space="preserve"> комплексной эколого-</w:t>
      </w:r>
      <w:r w:rsidR="00F3139F">
        <w:rPr>
          <w:rFonts w:ascii="Times New Roman" w:hAnsi="Times New Roman" w:cs="Times New Roman"/>
          <w:sz w:val="24"/>
          <w:szCs w:val="24"/>
        </w:rPr>
        <w:t>этнографической направленности. С</w:t>
      </w:r>
      <w:r w:rsidR="006523AA">
        <w:rPr>
          <w:rFonts w:ascii="Times New Roman" w:hAnsi="Times New Roman" w:cs="Times New Roman"/>
          <w:sz w:val="24"/>
          <w:szCs w:val="24"/>
        </w:rPr>
        <w:t>охранение природной среды – это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6523AA">
        <w:rPr>
          <w:rFonts w:ascii="Times New Roman" w:hAnsi="Times New Roman" w:cs="Times New Roman"/>
          <w:sz w:val="24"/>
          <w:szCs w:val="24"/>
        </w:rPr>
        <w:t xml:space="preserve"> сохранение культурного ландшафта региона, возможност</w:t>
      </w:r>
      <w:r w:rsidR="00AA3D02">
        <w:rPr>
          <w:rFonts w:ascii="Times New Roman" w:hAnsi="Times New Roman" w:cs="Times New Roman"/>
          <w:sz w:val="24"/>
          <w:szCs w:val="24"/>
        </w:rPr>
        <w:t>ь</w:t>
      </w:r>
      <w:r w:rsidR="00652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коренных</w:t>
      </w:r>
      <w:r w:rsidR="00652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малочисленных народов Севера</w:t>
      </w:r>
      <w:r w:rsidR="006523AA">
        <w:rPr>
          <w:rFonts w:ascii="Times New Roman" w:hAnsi="Times New Roman" w:cs="Times New Roman"/>
          <w:sz w:val="24"/>
          <w:szCs w:val="24"/>
        </w:rPr>
        <w:t xml:space="preserve"> </w:t>
      </w:r>
      <w:r w:rsidR="00F3139F">
        <w:rPr>
          <w:rFonts w:ascii="Times New Roman" w:hAnsi="Times New Roman" w:cs="Times New Roman"/>
          <w:sz w:val="24"/>
          <w:szCs w:val="24"/>
        </w:rPr>
        <w:t>поддерживать традиционный образ жизни, передава</w:t>
      </w:r>
      <w:r>
        <w:rPr>
          <w:rFonts w:ascii="Times New Roman" w:hAnsi="Times New Roman" w:cs="Times New Roman"/>
          <w:sz w:val="24"/>
          <w:szCs w:val="24"/>
        </w:rPr>
        <w:t xml:space="preserve">ть свои знания новому </w:t>
      </w:r>
      <w:r w:rsidR="00AA3D02">
        <w:rPr>
          <w:rFonts w:ascii="Times New Roman" w:hAnsi="Times New Roman" w:cs="Times New Roman"/>
          <w:sz w:val="24"/>
          <w:szCs w:val="24"/>
        </w:rPr>
        <w:t>поколению живущих в Югре.</w:t>
      </w:r>
    </w:p>
    <w:p w:rsidR="005F531E" w:rsidRDefault="005F531E" w:rsidP="00806116">
      <w:pPr>
        <w:pStyle w:val="Standard"/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E0F" w:rsidRDefault="00671E0F" w:rsidP="005F531E">
      <w:pPr>
        <w:pStyle w:val="a6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Название открытого мероприятия </w:t>
      </w:r>
      <w:r w:rsidR="001A10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1A10F4" w:rsidRPr="001A10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«Природному парку Нумто – 20 лет»</w:t>
      </w:r>
    </w:p>
    <w:p w:rsidR="00671E0F" w:rsidRDefault="00671E0F" w:rsidP="005F531E">
      <w:pPr>
        <w:pStyle w:val="a6"/>
        <w:shd w:val="clear" w:color="auto" w:fill="FFFFF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E455A">
        <w:rPr>
          <w:rFonts w:ascii="Times New Roman" w:hAnsi="Times New Roman" w:cs="Times New Roman"/>
          <w:b/>
          <w:color w:val="000000"/>
          <w:sz w:val="24"/>
          <w:szCs w:val="24"/>
        </w:rPr>
        <w:t>Краткое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45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Эколого-этнографи</w:t>
      </w:r>
      <w:r w:rsidR="00F313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ческий обзор состояния</w:t>
      </w:r>
      <w:r w:rsidRPr="00FE45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перспектив </w:t>
      </w:r>
      <w:r w:rsidR="00F3139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риродного парка Нумто в год его 20-летия.</w:t>
      </w:r>
    </w:p>
    <w:p w:rsidR="003B0C47" w:rsidRDefault="003B0C47" w:rsidP="003B0C47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участии – </w:t>
      </w:r>
      <w:r>
        <w:rPr>
          <w:rFonts w:ascii="Times New Roman" w:hAnsi="Times New Roman" w:cs="Times New Roman"/>
          <w:sz w:val="24"/>
          <w:szCs w:val="24"/>
        </w:rPr>
        <w:t>Природного</w:t>
      </w:r>
      <w:r w:rsidRPr="001A10F4">
        <w:rPr>
          <w:rFonts w:ascii="Times New Roman" w:hAnsi="Times New Roman" w:cs="Times New Roman"/>
          <w:sz w:val="24"/>
          <w:szCs w:val="24"/>
        </w:rPr>
        <w:t xml:space="preserve"> парк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10F4">
        <w:rPr>
          <w:rFonts w:ascii="Times New Roman" w:hAnsi="Times New Roman" w:cs="Times New Roman"/>
          <w:sz w:val="24"/>
          <w:szCs w:val="24"/>
        </w:rPr>
        <w:t xml:space="preserve"> «Самаровский чугас»</w:t>
      </w:r>
      <w:r>
        <w:rPr>
          <w:rFonts w:ascii="Times New Roman" w:hAnsi="Times New Roman" w:cs="Times New Roman"/>
          <w:sz w:val="24"/>
          <w:szCs w:val="24"/>
        </w:rPr>
        <w:t>, ГТРК «Югра»</w:t>
      </w:r>
    </w:p>
    <w:p w:rsidR="00153D9B" w:rsidRDefault="00490820" w:rsidP="005F531E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F531E">
        <w:rPr>
          <w:rFonts w:ascii="Times New Roman" w:hAnsi="Times New Roman" w:cs="Times New Roman"/>
          <w:b/>
          <w:color w:val="000000"/>
          <w:sz w:val="24"/>
          <w:szCs w:val="24"/>
        </w:rPr>
        <w:t>Кура</w:t>
      </w:r>
      <w:r w:rsidR="009E5156">
        <w:rPr>
          <w:rFonts w:ascii="Times New Roman" w:hAnsi="Times New Roman" w:cs="Times New Roman"/>
          <w:b/>
          <w:color w:val="000000"/>
          <w:sz w:val="24"/>
          <w:szCs w:val="24"/>
        </w:rPr>
        <w:t>тор пр</w:t>
      </w:r>
      <w:r w:rsidR="00671E0F">
        <w:rPr>
          <w:rFonts w:ascii="Times New Roman" w:hAnsi="Times New Roman" w:cs="Times New Roman"/>
          <w:b/>
          <w:color w:val="000000"/>
          <w:sz w:val="24"/>
          <w:szCs w:val="24"/>
        </w:rPr>
        <w:t>оведения мероприятия</w:t>
      </w:r>
      <w:r w:rsidR="00145D5C" w:rsidRPr="005F531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F531E">
        <w:rPr>
          <w:rFonts w:ascii="Times New Roman" w:hAnsi="Times New Roman" w:cs="Times New Roman"/>
          <w:color w:val="000000"/>
          <w:sz w:val="24"/>
          <w:szCs w:val="24"/>
        </w:rPr>
        <w:t>Поршунова Лариса Сергеевна, заведующая отделом этнографии Музея Природы и Человека.</w:t>
      </w:r>
    </w:p>
    <w:p w:rsidR="000958AC" w:rsidRDefault="000958AC" w:rsidP="001A10F4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Приглашенный эксперт – </w:t>
      </w:r>
      <w:r>
        <w:rPr>
          <w:rFonts w:ascii="Times New Roman" w:hAnsi="Times New Roman" w:cs="Times New Roman"/>
          <w:sz w:val="24"/>
          <w:szCs w:val="24"/>
        </w:rPr>
        <w:t xml:space="preserve">Усенко Людмила Константиновна, начальник отдела экологического просвещения Природного парка </w:t>
      </w:r>
      <w:r w:rsidR="00F3139F">
        <w:rPr>
          <w:rFonts w:ascii="Times New Roman" w:hAnsi="Times New Roman" w:cs="Times New Roman"/>
          <w:sz w:val="24"/>
          <w:szCs w:val="24"/>
        </w:rPr>
        <w:t>«Самаровский чугас».</w:t>
      </w:r>
    </w:p>
    <w:p w:rsidR="00721E9A" w:rsidRDefault="00721E9A" w:rsidP="00763342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Приглашенный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21E9A">
        <w:rPr>
          <w:rFonts w:ascii="Times New Roman" w:hAnsi="Times New Roman" w:cs="Times New Roman"/>
          <w:sz w:val="24"/>
          <w:szCs w:val="24"/>
        </w:rPr>
        <w:t xml:space="preserve">Гордеева Татьяна, </w:t>
      </w:r>
      <w:r w:rsidR="00763342" w:rsidRPr="00721E9A">
        <w:rPr>
          <w:rFonts w:ascii="Times New Roman" w:hAnsi="Times New Roman" w:cs="Times New Roman"/>
          <w:sz w:val="24"/>
          <w:szCs w:val="24"/>
        </w:rPr>
        <w:t>журналист</w:t>
      </w:r>
      <w:r w:rsidR="003B0C47">
        <w:rPr>
          <w:rFonts w:ascii="Times New Roman" w:hAnsi="Times New Roman" w:cs="Times New Roman"/>
          <w:sz w:val="24"/>
          <w:szCs w:val="24"/>
        </w:rPr>
        <w:t>,</w:t>
      </w:r>
      <w:r w:rsidR="00763342">
        <w:rPr>
          <w:rFonts w:ascii="Times New Roman" w:hAnsi="Times New Roman" w:cs="Times New Roman"/>
          <w:sz w:val="24"/>
          <w:szCs w:val="24"/>
        </w:rPr>
        <w:t xml:space="preserve"> заместитель н</w:t>
      </w:r>
      <w:r w:rsidR="00763342" w:rsidRPr="00763342">
        <w:rPr>
          <w:rFonts w:ascii="Times New Roman" w:hAnsi="Times New Roman" w:cs="Times New Roman"/>
          <w:sz w:val="24"/>
          <w:szCs w:val="24"/>
        </w:rPr>
        <w:t>ачальник</w:t>
      </w:r>
      <w:r w:rsidR="00763342">
        <w:rPr>
          <w:rFonts w:ascii="Times New Roman" w:hAnsi="Times New Roman" w:cs="Times New Roman"/>
          <w:sz w:val="24"/>
          <w:szCs w:val="24"/>
        </w:rPr>
        <w:t>а</w:t>
      </w:r>
      <w:r w:rsidR="003B0C47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763342" w:rsidRPr="00763342">
        <w:rPr>
          <w:rFonts w:ascii="Times New Roman" w:hAnsi="Times New Roman" w:cs="Times New Roman"/>
          <w:sz w:val="24"/>
          <w:szCs w:val="24"/>
        </w:rPr>
        <w:t>финно-угорских и тематических программ</w:t>
      </w:r>
      <w:r w:rsidR="003B0C47">
        <w:rPr>
          <w:rFonts w:ascii="Times New Roman" w:hAnsi="Times New Roman" w:cs="Times New Roman"/>
          <w:sz w:val="24"/>
          <w:szCs w:val="24"/>
        </w:rPr>
        <w:t xml:space="preserve"> </w:t>
      </w:r>
      <w:r w:rsidRPr="00721E9A">
        <w:rPr>
          <w:rFonts w:ascii="Times New Roman" w:hAnsi="Times New Roman" w:cs="Times New Roman"/>
          <w:sz w:val="24"/>
          <w:szCs w:val="24"/>
        </w:rPr>
        <w:t>ТРК «Югра»</w:t>
      </w:r>
      <w:r w:rsidR="00B2237E">
        <w:rPr>
          <w:rFonts w:ascii="Times New Roman" w:hAnsi="Times New Roman" w:cs="Times New Roman"/>
          <w:sz w:val="24"/>
          <w:szCs w:val="24"/>
        </w:rPr>
        <w:t>, автор фильма.</w:t>
      </w:r>
    </w:p>
    <w:p w:rsidR="00763342" w:rsidRDefault="00721E9A" w:rsidP="00763342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Приглашенный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Журавлев Виктор Михайлович, </w:t>
      </w:r>
      <w:r w:rsidR="003B0C47">
        <w:rPr>
          <w:rFonts w:ascii="Times New Roman" w:hAnsi="Times New Roman" w:cs="Times New Roman"/>
          <w:sz w:val="24"/>
          <w:szCs w:val="24"/>
        </w:rPr>
        <w:t>н</w:t>
      </w:r>
      <w:r w:rsidR="00763342" w:rsidRPr="00763342">
        <w:rPr>
          <w:rFonts w:ascii="Times New Roman" w:hAnsi="Times New Roman" w:cs="Times New Roman"/>
          <w:sz w:val="24"/>
          <w:szCs w:val="24"/>
        </w:rPr>
        <w:t>ачальник редакции</w:t>
      </w:r>
    </w:p>
    <w:p w:rsidR="00763342" w:rsidRPr="00763342" w:rsidRDefault="00763342" w:rsidP="00763342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3342">
        <w:rPr>
          <w:rFonts w:ascii="Times New Roman" w:hAnsi="Times New Roman" w:cs="Times New Roman"/>
          <w:sz w:val="24"/>
          <w:szCs w:val="24"/>
        </w:rPr>
        <w:t>финно-угорских и тематических программ</w:t>
      </w:r>
      <w:r w:rsidR="003B0C47">
        <w:rPr>
          <w:rFonts w:ascii="Times New Roman" w:hAnsi="Times New Roman" w:cs="Times New Roman"/>
          <w:sz w:val="24"/>
          <w:szCs w:val="24"/>
        </w:rPr>
        <w:t xml:space="preserve"> ТРК «Югра»</w:t>
      </w:r>
      <w:r w:rsidR="00B2237E">
        <w:rPr>
          <w:rFonts w:ascii="Times New Roman" w:hAnsi="Times New Roman" w:cs="Times New Roman"/>
          <w:sz w:val="24"/>
          <w:szCs w:val="24"/>
        </w:rPr>
        <w:t>.</w:t>
      </w:r>
    </w:p>
    <w:p w:rsidR="00671E0F" w:rsidRDefault="00671E0F" w:rsidP="00671E0F">
      <w:pPr>
        <w:pStyle w:val="a6"/>
        <w:shd w:val="clear" w:color="auto" w:fill="FFFFF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 ведущий –</w:t>
      </w:r>
      <w:r w:rsidR="00B2237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Копыльцова И.Ю.</w:t>
      </w:r>
      <w:bookmarkStart w:id="0" w:name="_GoBack"/>
      <w:bookmarkEnd w:id="0"/>
      <w:r w:rsidRPr="00027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мнс отдела фондов и экспертизы музейных ценностей</w:t>
      </w:r>
    </w:p>
    <w:p w:rsidR="00671E0F" w:rsidRDefault="00671E0F" w:rsidP="00671E0F">
      <w:pPr>
        <w:pStyle w:val="a6"/>
        <w:shd w:val="clear" w:color="auto" w:fill="FFFFFF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27B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Со ведущий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- </w:t>
      </w:r>
      <w:r w:rsidRPr="00027B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Молданов Т.А. – старший научный сотрудник отдела этнографии.</w:t>
      </w:r>
    </w:p>
    <w:p w:rsidR="00153D9B" w:rsidRPr="005F531E" w:rsidRDefault="00490820" w:rsidP="005F531E">
      <w:pPr>
        <w:pStyle w:val="a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5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Участники: </w:t>
      </w:r>
      <w:r w:rsidRPr="005F531E">
        <w:rPr>
          <w:rFonts w:ascii="Times New Roman" w:hAnsi="Times New Roman" w:cs="Times New Roman"/>
          <w:color w:val="000000"/>
          <w:sz w:val="24"/>
          <w:szCs w:val="24"/>
        </w:rPr>
        <w:t xml:space="preserve">приглашенные </w:t>
      </w:r>
      <w:r w:rsidR="0038211D">
        <w:rPr>
          <w:rFonts w:ascii="Times New Roman" w:hAnsi="Times New Roman" w:cs="Times New Roman"/>
          <w:color w:val="000000"/>
          <w:sz w:val="24"/>
          <w:szCs w:val="24"/>
        </w:rPr>
        <w:t>гости,</w:t>
      </w:r>
      <w:r w:rsidR="0038211D" w:rsidRPr="00382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11D">
        <w:rPr>
          <w:rFonts w:ascii="Times New Roman" w:hAnsi="Times New Roman" w:cs="Times New Roman"/>
          <w:color w:val="000000"/>
          <w:sz w:val="24"/>
          <w:szCs w:val="24"/>
        </w:rPr>
        <w:t>сотрудники музея.</w:t>
      </w:r>
    </w:p>
    <w:p w:rsidR="00153D9B" w:rsidRPr="005F531E" w:rsidRDefault="00490820" w:rsidP="005F531E">
      <w:pPr>
        <w:pStyle w:val="a6"/>
        <w:shd w:val="clear" w:color="auto" w:fill="FFFFFF"/>
      </w:pPr>
      <w:r w:rsidRPr="005F531E">
        <w:rPr>
          <w:rFonts w:ascii="Times New Roman" w:hAnsi="Times New Roman" w:cs="Times New Roman"/>
          <w:b/>
          <w:color w:val="000000"/>
          <w:sz w:val="24"/>
          <w:szCs w:val="24"/>
        </w:rPr>
        <w:t>Ме</w:t>
      </w:r>
      <w:r w:rsidR="003B0C47">
        <w:rPr>
          <w:rFonts w:ascii="Times New Roman" w:hAnsi="Times New Roman" w:cs="Times New Roman"/>
          <w:b/>
          <w:color w:val="000000"/>
          <w:sz w:val="24"/>
          <w:szCs w:val="24"/>
        </w:rPr>
        <w:t>сто проведения -</w:t>
      </w:r>
      <w:r w:rsidRPr="005F5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211D">
        <w:rPr>
          <w:rFonts w:ascii="Times New Roman" w:hAnsi="Times New Roman" w:cs="Times New Roman"/>
          <w:color w:val="000000"/>
          <w:sz w:val="24"/>
          <w:szCs w:val="24"/>
        </w:rPr>
        <w:t>конференц-зал, 2</w:t>
      </w:r>
      <w:r w:rsidR="00145D5C" w:rsidRPr="005F531E">
        <w:rPr>
          <w:rFonts w:ascii="Times New Roman" w:hAnsi="Times New Roman" w:cs="Times New Roman"/>
          <w:color w:val="000000"/>
          <w:sz w:val="24"/>
          <w:szCs w:val="24"/>
        </w:rPr>
        <w:t xml:space="preserve"> этаж.</w:t>
      </w:r>
    </w:p>
    <w:p w:rsidR="00153D9B" w:rsidRPr="005F531E" w:rsidRDefault="003B0C47" w:rsidP="005F531E">
      <w:pPr>
        <w:pStyle w:val="a6"/>
        <w:shd w:val="clear" w:color="auto" w:fill="FFFFFF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Время проведения -</w:t>
      </w:r>
      <w:r w:rsidR="00490820" w:rsidRPr="005F5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90820" w:rsidRPr="005F531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45D5C" w:rsidRPr="005F531E">
        <w:rPr>
          <w:rFonts w:ascii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17.0</w:t>
      </w:r>
      <w:r w:rsidR="00490820" w:rsidRPr="005F531E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153D9B" w:rsidRPr="00357AAD" w:rsidRDefault="00145D5C" w:rsidP="005F531E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F531E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5F5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AAD">
        <w:rPr>
          <w:rFonts w:ascii="Times New Roman" w:hAnsi="Times New Roman" w:cs="Times New Roman"/>
          <w:color w:val="000000"/>
          <w:sz w:val="24"/>
          <w:szCs w:val="24"/>
        </w:rPr>
        <w:t xml:space="preserve">журнальный </w:t>
      </w:r>
      <w:r w:rsidRPr="005F531E">
        <w:rPr>
          <w:rFonts w:ascii="Times New Roman" w:hAnsi="Times New Roman" w:cs="Times New Roman"/>
          <w:color w:val="000000"/>
          <w:sz w:val="24"/>
          <w:szCs w:val="24"/>
        </w:rPr>
        <w:t>стол</w:t>
      </w:r>
      <w:r w:rsidR="00357AAD">
        <w:rPr>
          <w:rFonts w:ascii="Times New Roman" w:hAnsi="Times New Roman" w:cs="Times New Roman"/>
          <w:color w:val="000000"/>
          <w:sz w:val="24"/>
          <w:szCs w:val="24"/>
        </w:rPr>
        <w:t>ик</w:t>
      </w:r>
      <w:r w:rsidR="003821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57AAD">
        <w:rPr>
          <w:rFonts w:ascii="Times New Roman" w:hAnsi="Times New Roman" w:cs="Times New Roman"/>
          <w:color w:val="000000"/>
          <w:sz w:val="24"/>
          <w:szCs w:val="24"/>
        </w:rPr>
        <w:t>кресла на сцену;</w:t>
      </w:r>
      <w:r w:rsidR="00382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156">
        <w:rPr>
          <w:rFonts w:ascii="Times New Roman" w:hAnsi="Times New Roman" w:cs="Times New Roman"/>
          <w:color w:val="000000"/>
          <w:sz w:val="24"/>
          <w:szCs w:val="24"/>
        </w:rPr>
        <w:t>тех. обеспечение</w:t>
      </w:r>
      <w:r w:rsidR="00AA3D02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конференц-зала – свет, звук, экран.</w:t>
      </w:r>
    </w:p>
    <w:p w:rsidR="00153D9B" w:rsidRPr="005F531E" w:rsidRDefault="00A559AC" w:rsidP="005F531E">
      <w:pPr>
        <w:pStyle w:val="a6"/>
        <w:shd w:val="clear" w:color="auto" w:fill="FFFFFF"/>
      </w:pPr>
      <w:r w:rsidRPr="005F531E">
        <w:rPr>
          <w:rFonts w:ascii="Times New Roman" w:hAnsi="Times New Roman" w:cs="Times New Roman"/>
          <w:b/>
          <w:color w:val="000000"/>
          <w:sz w:val="24"/>
          <w:szCs w:val="24"/>
        </w:rPr>
        <w:t>Програ</w:t>
      </w:r>
      <w:r w:rsidR="009E51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мма </w:t>
      </w:r>
      <w:r w:rsidR="003B0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</w:t>
      </w:r>
      <w:r w:rsidR="003B0C47" w:rsidRPr="005F531E">
        <w:rPr>
          <w:rFonts w:ascii="Times New Roman" w:hAnsi="Times New Roman" w:cs="Times New Roman"/>
          <w:b/>
          <w:color w:val="000000"/>
          <w:sz w:val="24"/>
          <w:szCs w:val="24"/>
        </w:rPr>
        <w:t>включает</w:t>
      </w:r>
      <w:r w:rsidR="00145D5C" w:rsidRPr="005F5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себя:</w:t>
      </w:r>
    </w:p>
    <w:p w:rsidR="005F531E" w:rsidRPr="005F531E" w:rsidRDefault="005F531E" w:rsidP="00A559AC">
      <w:pPr>
        <w:pStyle w:val="a6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</w:t>
      </w:r>
      <w:r w:rsidR="00357AAD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E5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9B" w:rsidRPr="005F531E" w:rsidRDefault="005F531E" w:rsidP="00A559AC">
      <w:pPr>
        <w:pStyle w:val="a6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45D5C" w:rsidRPr="005F531E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нформационный блок о </w:t>
      </w:r>
      <w:r w:rsidR="00A559AC" w:rsidRPr="005F531E">
        <w:rPr>
          <w:rFonts w:ascii="Times New Roman" w:hAnsi="Times New Roman" w:cs="Times New Roman"/>
          <w:color w:val="000000"/>
          <w:sz w:val="24"/>
          <w:szCs w:val="24"/>
        </w:rPr>
        <w:t>юби</w:t>
      </w:r>
      <w:r w:rsidR="00357AAD">
        <w:rPr>
          <w:rFonts w:ascii="Times New Roman" w:hAnsi="Times New Roman" w:cs="Times New Roman"/>
          <w:color w:val="000000"/>
          <w:sz w:val="24"/>
          <w:szCs w:val="24"/>
        </w:rPr>
        <w:t xml:space="preserve">лейных мероприятиях музея в 2017 </w:t>
      </w:r>
      <w:r w:rsidR="00A559AC" w:rsidRPr="005F531E">
        <w:rPr>
          <w:rFonts w:ascii="Times New Roman" w:hAnsi="Times New Roman" w:cs="Times New Roman"/>
          <w:color w:val="000000"/>
          <w:sz w:val="24"/>
          <w:szCs w:val="24"/>
        </w:rPr>
        <w:t xml:space="preserve">году и сотрудничестве с </w:t>
      </w:r>
      <w:r w:rsidR="003B0C47"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 w:rsidR="00357AAD">
        <w:rPr>
          <w:rFonts w:ascii="Times New Roman" w:hAnsi="Times New Roman" w:cs="Times New Roman"/>
          <w:color w:val="000000"/>
          <w:sz w:val="24"/>
          <w:szCs w:val="24"/>
        </w:rPr>
        <w:t xml:space="preserve"> города</w:t>
      </w:r>
      <w:r w:rsidR="009E51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9AC" w:rsidRPr="009E5156" w:rsidRDefault="005F531E" w:rsidP="00A559AC">
      <w:pPr>
        <w:pStyle w:val="a6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559AC" w:rsidRPr="005F531E">
        <w:rPr>
          <w:rFonts w:ascii="Times New Roman" w:hAnsi="Times New Roman" w:cs="Times New Roman"/>
          <w:color w:val="000000"/>
          <w:sz w:val="24"/>
          <w:szCs w:val="24"/>
        </w:rPr>
        <w:t xml:space="preserve">емонстрация предметов из </w:t>
      </w:r>
      <w:r w:rsidR="00357AAD">
        <w:rPr>
          <w:rFonts w:ascii="Times New Roman" w:hAnsi="Times New Roman" w:cs="Times New Roman"/>
          <w:color w:val="000000"/>
          <w:sz w:val="24"/>
          <w:szCs w:val="24"/>
        </w:rPr>
        <w:t>колл</w:t>
      </w:r>
      <w:r w:rsidR="003B0C47">
        <w:rPr>
          <w:rFonts w:ascii="Times New Roman" w:hAnsi="Times New Roman" w:cs="Times New Roman"/>
          <w:color w:val="000000"/>
          <w:sz w:val="24"/>
          <w:szCs w:val="24"/>
        </w:rPr>
        <w:t>екции музея</w:t>
      </w:r>
      <w:r w:rsidR="00357A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9AC" w:rsidRPr="003B0C47" w:rsidRDefault="005F531E" w:rsidP="009E5156">
      <w:pPr>
        <w:pStyle w:val="a6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E515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B0C47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редставление и выступление экспертов. </w:t>
      </w:r>
      <w:r w:rsidR="009E5156" w:rsidRPr="009E5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C47" w:rsidRPr="003B0C47" w:rsidRDefault="003B0C47" w:rsidP="009E5156">
      <w:pPr>
        <w:pStyle w:val="a6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Просмотр телефильма «Нумто», 23 мин.</w:t>
      </w:r>
    </w:p>
    <w:p w:rsidR="003B0C47" w:rsidRPr="009E5156" w:rsidRDefault="00AA3D02" w:rsidP="009E5156">
      <w:pPr>
        <w:pStyle w:val="a6"/>
        <w:numPr>
          <w:ilvl w:val="1"/>
          <w:numId w:val="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Свободный микрофон, обсуждение просмотра.</w:t>
      </w:r>
    </w:p>
    <w:p w:rsidR="00153D9B" w:rsidRPr="005F531E" w:rsidRDefault="00153D9B" w:rsidP="00357AAD">
      <w:pPr>
        <w:pStyle w:val="a6"/>
        <w:shd w:val="clear" w:color="auto" w:fill="FFFFFF"/>
        <w:ind w:left="1080"/>
        <w:rPr>
          <w:rFonts w:ascii="Times New Roman" w:hAnsi="Times New Roman" w:cs="Times New Roman"/>
          <w:sz w:val="24"/>
          <w:szCs w:val="24"/>
        </w:rPr>
      </w:pPr>
    </w:p>
    <w:sectPr w:rsidR="00153D9B" w:rsidRPr="005F531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F1" w:rsidRDefault="008F03F1">
      <w:pPr>
        <w:spacing w:after="0" w:line="240" w:lineRule="auto"/>
      </w:pPr>
      <w:r>
        <w:separator/>
      </w:r>
    </w:p>
  </w:endnote>
  <w:endnote w:type="continuationSeparator" w:id="0">
    <w:p w:rsidR="008F03F1" w:rsidRDefault="008F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F1" w:rsidRDefault="008F03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3F1" w:rsidRDefault="008F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09F"/>
    <w:multiLevelType w:val="multilevel"/>
    <w:tmpl w:val="384C44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F32780C"/>
    <w:multiLevelType w:val="multilevel"/>
    <w:tmpl w:val="5F407E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13F4"/>
    <w:multiLevelType w:val="multilevel"/>
    <w:tmpl w:val="5396134E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22263DC3"/>
    <w:multiLevelType w:val="multilevel"/>
    <w:tmpl w:val="41C6DF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4CE0A28"/>
    <w:multiLevelType w:val="multilevel"/>
    <w:tmpl w:val="384C44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B480BF8"/>
    <w:multiLevelType w:val="multilevel"/>
    <w:tmpl w:val="B0B80E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B4F0BF2"/>
    <w:multiLevelType w:val="hybridMultilevel"/>
    <w:tmpl w:val="F77C05E4"/>
    <w:lvl w:ilvl="0" w:tplc="5156A5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9B"/>
    <w:rsid w:val="000958AC"/>
    <w:rsid w:val="0009634F"/>
    <w:rsid w:val="000C506B"/>
    <w:rsid w:val="000D7622"/>
    <w:rsid w:val="00145D5C"/>
    <w:rsid w:val="00153D9B"/>
    <w:rsid w:val="001A10F4"/>
    <w:rsid w:val="002033A8"/>
    <w:rsid w:val="00357AAD"/>
    <w:rsid w:val="0038211D"/>
    <w:rsid w:val="003B0C47"/>
    <w:rsid w:val="00490820"/>
    <w:rsid w:val="005F531E"/>
    <w:rsid w:val="006523AA"/>
    <w:rsid w:val="00671E0F"/>
    <w:rsid w:val="00721E9A"/>
    <w:rsid w:val="00763342"/>
    <w:rsid w:val="007A1AA6"/>
    <w:rsid w:val="007A5D39"/>
    <w:rsid w:val="00806116"/>
    <w:rsid w:val="00807158"/>
    <w:rsid w:val="00852A35"/>
    <w:rsid w:val="008C4629"/>
    <w:rsid w:val="008D327C"/>
    <w:rsid w:val="008F03F1"/>
    <w:rsid w:val="009032EB"/>
    <w:rsid w:val="009E5156"/>
    <w:rsid w:val="00A559AC"/>
    <w:rsid w:val="00AA3D02"/>
    <w:rsid w:val="00B2237E"/>
    <w:rsid w:val="00CD0295"/>
    <w:rsid w:val="00F3139F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219AE-D264-41EE-A78E-62ED3CB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</w:style>
  <w:style w:type="paragraph" w:styleId="a7">
    <w:name w:val="List Paragraph"/>
    <w:basedOn w:val="Standard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al">
    <w:name w:val="val"/>
    <w:basedOn w:val="a0"/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Просяник</dc:creator>
  <cp:lastModifiedBy>Лариса Поршунова</cp:lastModifiedBy>
  <cp:revision>7</cp:revision>
  <cp:lastPrinted>2016-12-29T11:17:00Z</cp:lastPrinted>
  <dcterms:created xsi:type="dcterms:W3CDTF">2016-11-09T10:43:00Z</dcterms:created>
  <dcterms:modified xsi:type="dcterms:W3CDTF">2017-03-27T10:23:00Z</dcterms:modified>
</cp:coreProperties>
</file>