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69" w:rsidRDefault="00147569" w:rsidP="001E5FF2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</w:t>
      </w:r>
      <w:r w:rsidRPr="00147569">
        <w:rPr>
          <w:b/>
          <w:noProof/>
        </w:rPr>
        <w:drawing>
          <wp:inline distT="0" distB="0" distL="0" distR="0">
            <wp:extent cx="627380" cy="627380"/>
            <wp:effectExtent l="19050" t="0" r="1270" b="0"/>
            <wp:docPr id="1" name="Рисунок 1" descr="Для документов (цветн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документов (цветной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569" w:rsidRDefault="00147569" w:rsidP="00147569">
      <w:pPr>
        <w:spacing w:line="276" w:lineRule="auto"/>
        <w:jc w:val="center"/>
        <w:rPr>
          <w:b/>
        </w:rPr>
      </w:pPr>
      <w:r>
        <w:rPr>
          <w:b/>
        </w:rPr>
        <w:t>Пресс-релиз</w:t>
      </w:r>
    </w:p>
    <w:p w:rsidR="00147569" w:rsidRDefault="00147569" w:rsidP="00147569">
      <w:pPr>
        <w:spacing w:line="276" w:lineRule="auto"/>
        <w:jc w:val="center"/>
        <w:rPr>
          <w:b/>
        </w:rPr>
      </w:pPr>
    </w:p>
    <w:p w:rsidR="00F84223" w:rsidRDefault="001E5FF2" w:rsidP="001E5FF2">
      <w:pPr>
        <w:spacing w:line="276" w:lineRule="auto"/>
        <w:rPr>
          <w:b/>
        </w:rPr>
      </w:pPr>
      <w:r w:rsidRPr="00F84223">
        <w:rPr>
          <w:b/>
        </w:rPr>
        <w:tab/>
      </w:r>
      <w:proofErr w:type="spellStart"/>
      <w:r w:rsidR="00F319A9" w:rsidRPr="00F84223">
        <w:rPr>
          <w:b/>
        </w:rPr>
        <w:t>Югорчан</w:t>
      </w:r>
      <w:r w:rsidR="00F319A9">
        <w:rPr>
          <w:b/>
        </w:rPr>
        <w:t>ам</w:t>
      </w:r>
      <w:proofErr w:type="spellEnd"/>
      <w:r w:rsidR="00F319A9">
        <w:rPr>
          <w:b/>
        </w:rPr>
        <w:t xml:space="preserve"> </w:t>
      </w:r>
      <w:r w:rsidR="00F319A9" w:rsidRPr="00F84223">
        <w:rPr>
          <w:b/>
        </w:rPr>
        <w:t>предлагают</w:t>
      </w:r>
      <w:r w:rsidR="00F84223">
        <w:rPr>
          <w:b/>
        </w:rPr>
        <w:t xml:space="preserve"> выразить свой творческий взгляд на здоровье</w:t>
      </w:r>
    </w:p>
    <w:p w:rsidR="00F84223" w:rsidRPr="00F84223" w:rsidRDefault="00F84223" w:rsidP="001E5FF2">
      <w:pPr>
        <w:spacing w:line="276" w:lineRule="auto"/>
        <w:rPr>
          <w:b/>
        </w:rPr>
      </w:pPr>
    </w:p>
    <w:p w:rsidR="00147569" w:rsidRDefault="00F84223" w:rsidP="003036EC">
      <w:pPr>
        <w:spacing w:line="276" w:lineRule="auto"/>
      </w:pPr>
      <w:r>
        <w:tab/>
      </w:r>
      <w:r w:rsidR="001E5FF2" w:rsidRPr="003036EC">
        <w:t xml:space="preserve">В Югре </w:t>
      </w:r>
      <w:r w:rsidR="008F0469">
        <w:t>стартовал</w:t>
      </w:r>
      <w:r w:rsidR="00C37BDD">
        <w:t xml:space="preserve"> </w:t>
      </w:r>
      <w:r w:rsidR="001E5FF2" w:rsidRPr="003036EC">
        <w:rPr>
          <w:lang w:val="en-US"/>
        </w:rPr>
        <w:t>II</w:t>
      </w:r>
      <w:r w:rsidR="00C37BDD">
        <w:t xml:space="preserve"> </w:t>
      </w:r>
      <w:r w:rsidR="0049189C" w:rsidRPr="003036EC">
        <w:t>окружной конкурс</w:t>
      </w:r>
      <w:r w:rsidR="001E5FF2" w:rsidRPr="003036EC">
        <w:t xml:space="preserve"> художественного </w:t>
      </w:r>
      <w:r w:rsidR="0049189C" w:rsidRPr="003036EC">
        <w:t>творчества «</w:t>
      </w:r>
      <w:r w:rsidR="001E5FF2" w:rsidRPr="003036EC">
        <w:t>Здоровым быть - здорово!».</w:t>
      </w:r>
      <w:r w:rsidR="00147569">
        <w:t xml:space="preserve"> </w:t>
      </w:r>
      <w:r w:rsidR="003036EC" w:rsidRPr="003036EC">
        <w:t xml:space="preserve">В </w:t>
      </w:r>
      <w:r>
        <w:t>нем</w:t>
      </w:r>
      <w:r w:rsidR="003036EC" w:rsidRPr="003036EC">
        <w:t xml:space="preserve"> могут </w:t>
      </w:r>
      <w:r w:rsidR="0049189C" w:rsidRPr="003036EC">
        <w:t>прин</w:t>
      </w:r>
      <w:r w:rsidR="0049189C">
        <w:t>я</w:t>
      </w:r>
      <w:r w:rsidR="0049189C" w:rsidRPr="003036EC">
        <w:t>ть</w:t>
      </w:r>
      <w:r w:rsidR="003036EC" w:rsidRPr="003036EC">
        <w:t xml:space="preserve"> участие </w:t>
      </w:r>
      <w:r w:rsidR="00645A1B" w:rsidRPr="003036EC">
        <w:t>авторы рисунков, комиксов, фотографий и плакатов</w:t>
      </w:r>
      <w:r w:rsidR="003036EC" w:rsidRPr="003036EC">
        <w:t>.</w:t>
      </w:r>
    </w:p>
    <w:p w:rsidR="00147569" w:rsidRDefault="00147569" w:rsidP="003036EC">
      <w:pPr>
        <w:spacing w:line="276" w:lineRule="auto"/>
      </w:pPr>
    </w:p>
    <w:p w:rsidR="003036EC" w:rsidRDefault="003036EC" w:rsidP="003036EC">
      <w:pPr>
        <w:spacing w:line="276" w:lineRule="auto"/>
      </w:pPr>
      <w:r w:rsidRPr="003036EC">
        <w:tab/>
      </w:r>
      <w:r w:rsidR="00147569">
        <w:t>Ц</w:t>
      </w:r>
      <w:r w:rsidRPr="003036EC">
        <w:t>ель м</w:t>
      </w:r>
      <w:r w:rsidR="001E5FF2" w:rsidRPr="003036EC">
        <w:t>ероприяти</w:t>
      </w:r>
      <w:r w:rsidRPr="003036EC">
        <w:t>я</w:t>
      </w:r>
      <w:r w:rsidR="0049189C">
        <w:t xml:space="preserve"> </w:t>
      </w:r>
      <w:r w:rsidR="00147569">
        <w:t>–</w:t>
      </w:r>
      <w:r w:rsidR="001E5FF2" w:rsidRPr="003036EC">
        <w:t xml:space="preserve"> мотиви</w:t>
      </w:r>
      <w:r w:rsidRPr="003036EC">
        <w:t>ровать</w:t>
      </w:r>
      <w:r w:rsidR="00147569">
        <w:t xml:space="preserve"> </w:t>
      </w:r>
      <w:proofErr w:type="spellStart"/>
      <w:r w:rsidRPr="003036EC">
        <w:t>югорча</w:t>
      </w:r>
      <w:r>
        <w:t>н</w:t>
      </w:r>
      <w:proofErr w:type="spellEnd"/>
      <w:r w:rsidR="00147569">
        <w:t xml:space="preserve"> </w:t>
      </w:r>
      <w:r w:rsidR="001E5FF2" w:rsidRPr="003036EC">
        <w:t>ве</w:t>
      </w:r>
      <w:r w:rsidRPr="003036EC">
        <w:t>сти</w:t>
      </w:r>
      <w:r w:rsidR="001E5FF2" w:rsidRPr="003036EC">
        <w:t xml:space="preserve"> здоров</w:t>
      </w:r>
      <w:r w:rsidRPr="003036EC">
        <w:t>ый</w:t>
      </w:r>
      <w:r w:rsidR="001E5FF2" w:rsidRPr="003036EC">
        <w:t xml:space="preserve"> образ жизни, </w:t>
      </w:r>
      <w:r w:rsidRPr="003036EC">
        <w:t>бережно относиться к семейным ценностям</w:t>
      </w:r>
      <w:r w:rsidR="001E5FF2" w:rsidRPr="003036EC">
        <w:t>, традиция</w:t>
      </w:r>
      <w:r w:rsidRPr="003036EC">
        <w:t>м</w:t>
      </w:r>
      <w:r w:rsidR="001E5FF2" w:rsidRPr="003036EC">
        <w:t xml:space="preserve"> и культуре.</w:t>
      </w:r>
    </w:p>
    <w:p w:rsidR="00147569" w:rsidRDefault="003036EC" w:rsidP="00296B82">
      <w:pPr>
        <w:spacing w:line="276" w:lineRule="auto"/>
      </w:pPr>
      <w:r>
        <w:tab/>
      </w:r>
    </w:p>
    <w:p w:rsidR="00296B82" w:rsidRDefault="00147569" w:rsidP="00147569">
      <w:pPr>
        <w:spacing w:line="276" w:lineRule="auto"/>
        <w:ind w:firstLine="708"/>
      </w:pPr>
      <w:r>
        <w:t xml:space="preserve">Сбор заявок на участие в </w:t>
      </w:r>
      <w:proofErr w:type="gramStart"/>
      <w:r>
        <w:t>конкурсе</w:t>
      </w:r>
      <w:proofErr w:type="gramEnd"/>
      <w:r>
        <w:t xml:space="preserve"> </w:t>
      </w:r>
      <w:r w:rsidRPr="00A958C4">
        <w:t>в электронном виде</w:t>
      </w:r>
      <w:r>
        <w:t xml:space="preserve"> осуществляется </w:t>
      </w:r>
      <w:r w:rsidR="003036EC" w:rsidRPr="00A958C4">
        <w:t>с 2 марта по 17 апреля</w:t>
      </w:r>
      <w:r>
        <w:t xml:space="preserve"> по следующим номинациям:</w:t>
      </w:r>
      <w:r w:rsidR="00296B82" w:rsidRPr="00296B82">
        <w:t xml:space="preserve"> </w:t>
      </w:r>
      <w:proofErr w:type="gramStart"/>
      <w:r w:rsidR="0049189C">
        <w:t>«</w:t>
      </w:r>
      <w:r w:rsidR="0002099C">
        <w:t>Лучший рисунок по теме «</w:t>
      </w:r>
      <w:bookmarkStart w:id="0" w:name="_GoBack"/>
      <w:bookmarkEnd w:id="0"/>
      <w:r w:rsidR="00296B82" w:rsidRPr="00296B82">
        <w:t>Мама, папа, я – здоровая семья!</w:t>
      </w:r>
      <w:r w:rsidR="0049189C">
        <w:t>»</w:t>
      </w:r>
      <w:r>
        <w:t>»</w:t>
      </w:r>
      <w:r w:rsidR="00296B82" w:rsidRPr="00296B82">
        <w:t xml:space="preserve"> </w:t>
      </w:r>
      <w:r>
        <w:t>(</w:t>
      </w:r>
      <w:r w:rsidR="00296B82" w:rsidRPr="00296B82">
        <w:t>5-10 лет</w:t>
      </w:r>
      <w:r>
        <w:t>)</w:t>
      </w:r>
      <w:r w:rsidR="00296B82" w:rsidRPr="00296B82">
        <w:t>; «Лучший плакат/комикс по теме «Здоровым быть – здорово!»</w:t>
      </w:r>
      <w:r>
        <w:t>»</w:t>
      </w:r>
      <w:r w:rsidR="00296B82" w:rsidRPr="00296B82">
        <w:t xml:space="preserve"> </w:t>
      </w:r>
      <w:r>
        <w:t>(</w:t>
      </w:r>
      <w:r w:rsidR="00296B82" w:rsidRPr="00296B82">
        <w:t>11-16 лет</w:t>
      </w:r>
      <w:r>
        <w:t>)</w:t>
      </w:r>
      <w:r w:rsidR="00296B82" w:rsidRPr="00296B82">
        <w:t xml:space="preserve">; «Семейное фото – по теме «Здоровая </w:t>
      </w:r>
      <w:proofErr w:type="spellStart"/>
      <w:r w:rsidR="00296B82" w:rsidRPr="00296B82">
        <w:t>семьЯ</w:t>
      </w:r>
      <w:proofErr w:type="spellEnd"/>
      <w:r w:rsidR="00296B82" w:rsidRPr="00296B82">
        <w:t>»</w:t>
      </w:r>
      <w:r>
        <w:t>»</w:t>
      </w:r>
      <w:r w:rsidR="00857ADC">
        <w:t xml:space="preserve">, «Для нас здоровье – это…» </w:t>
      </w:r>
      <w:r>
        <w:t>(</w:t>
      </w:r>
      <w:r w:rsidR="00296B82" w:rsidRPr="00296B82">
        <w:t>от 17 лет и старше</w:t>
      </w:r>
      <w:r>
        <w:t>)</w:t>
      </w:r>
      <w:r w:rsidR="00296B82" w:rsidRPr="00296B82">
        <w:t>.</w:t>
      </w:r>
      <w:proofErr w:type="gramEnd"/>
    </w:p>
    <w:p w:rsidR="00857ADC" w:rsidRPr="00296B82" w:rsidRDefault="00857ADC" w:rsidP="00147569">
      <w:pPr>
        <w:spacing w:line="276" w:lineRule="auto"/>
        <w:ind w:firstLine="708"/>
      </w:pPr>
    </w:p>
    <w:p w:rsidR="003036EC" w:rsidRDefault="00A958C4" w:rsidP="00A958C4">
      <w:pPr>
        <w:spacing w:line="276" w:lineRule="auto"/>
      </w:pPr>
      <w:r>
        <w:tab/>
      </w:r>
      <w:r w:rsidR="00F84223">
        <w:t>Выбор</w:t>
      </w:r>
      <w:r w:rsidR="003036EC" w:rsidRPr="00A958C4">
        <w:t xml:space="preserve"> пяти победителей в каждой </w:t>
      </w:r>
      <w:r w:rsidR="0049189C" w:rsidRPr="00A958C4">
        <w:t xml:space="preserve">номинации </w:t>
      </w:r>
      <w:r w:rsidR="0049189C">
        <w:t xml:space="preserve">состоится </w:t>
      </w:r>
      <w:r w:rsidR="00F84223" w:rsidRPr="006A54CB">
        <w:t>с 20 апреля по 8 мая</w:t>
      </w:r>
      <w:r>
        <w:t>.</w:t>
      </w:r>
      <w:r w:rsidR="00147569">
        <w:t xml:space="preserve"> Отметим, что </w:t>
      </w:r>
      <w:r w:rsidR="00C41976">
        <w:t xml:space="preserve">работы учеников </w:t>
      </w:r>
      <w:r w:rsidR="00C41976" w:rsidRPr="00F84223">
        <w:t>и выпускников художественных школ</w:t>
      </w:r>
      <w:r w:rsidR="00C41976">
        <w:t xml:space="preserve"> будут вынесены в отдельную номинацию для сохранения равных условий участия. </w:t>
      </w:r>
      <w:r w:rsidR="00F84223">
        <w:t>Кроме того, в</w:t>
      </w:r>
      <w:r w:rsidR="006A54CB">
        <w:t xml:space="preserve"> ходе </w:t>
      </w:r>
      <w:proofErr w:type="spellStart"/>
      <w:proofErr w:type="gramStart"/>
      <w:r w:rsidR="003036EC" w:rsidRPr="006A54CB">
        <w:t>интернет-голосовани</w:t>
      </w:r>
      <w:r w:rsidR="006A54CB">
        <w:t>я</w:t>
      </w:r>
      <w:proofErr w:type="spellEnd"/>
      <w:proofErr w:type="gramEnd"/>
      <w:r w:rsidR="006A54CB">
        <w:t xml:space="preserve"> будет выявлен обладатель приза </w:t>
      </w:r>
      <w:r w:rsidR="003036EC" w:rsidRPr="006A54CB">
        <w:t>зрительских симпатий</w:t>
      </w:r>
      <w:r w:rsidR="006A54CB">
        <w:t>.</w:t>
      </w:r>
    </w:p>
    <w:p w:rsidR="00147569" w:rsidRDefault="00147569" w:rsidP="00A958C4">
      <w:pPr>
        <w:spacing w:line="276" w:lineRule="auto"/>
        <w:rPr>
          <w:spacing w:val="29"/>
          <w:sz w:val="28"/>
          <w:szCs w:val="28"/>
        </w:rPr>
      </w:pPr>
    </w:p>
    <w:p w:rsidR="00F84223" w:rsidRDefault="008C4EE5" w:rsidP="00F84223">
      <w:pPr>
        <w:spacing w:line="276" w:lineRule="auto"/>
      </w:pPr>
      <w:r>
        <w:rPr>
          <w:spacing w:val="29"/>
          <w:sz w:val="28"/>
          <w:szCs w:val="28"/>
        </w:rPr>
        <w:tab/>
      </w:r>
      <w:r w:rsidR="00F84223" w:rsidRPr="00F84223">
        <w:t>Участники конкурса получат сертификаты, а победители в каждой из номинаций будут награждены памятными подарками.</w:t>
      </w:r>
    </w:p>
    <w:p w:rsidR="00147569" w:rsidRDefault="00147569" w:rsidP="00F84223">
      <w:pPr>
        <w:spacing w:line="276" w:lineRule="auto"/>
      </w:pPr>
    </w:p>
    <w:p w:rsidR="00C37BDD" w:rsidRDefault="00C37BDD" w:rsidP="00F84223">
      <w:pPr>
        <w:spacing w:line="276" w:lineRule="auto"/>
      </w:pPr>
      <w:r w:rsidRPr="00147569">
        <w:tab/>
      </w:r>
      <w:r w:rsidR="00147569" w:rsidRPr="00147569">
        <w:t>Напомним, что в</w:t>
      </w:r>
      <w:r w:rsidRPr="00147569">
        <w:t xml:space="preserve"> </w:t>
      </w:r>
      <w:proofErr w:type="gramStart"/>
      <w:r w:rsidRPr="00147569">
        <w:t>первом</w:t>
      </w:r>
      <w:proofErr w:type="gramEnd"/>
      <w:r w:rsidRPr="00147569">
        <w:t xml:space="preserve"> конкурсе, завершившемся в 2019 году, участвовало более 500 работ из 17 муниципальных образований. Наибольшее количество заявок поступило из Сургута, Ханты-Мансийска, </w:t>
      </w:r>
      <w:proofErr w:type="spellStart"/>
      <w:r w:rsidRPr="00147569">
        <w:t>Мегиона</w:t>
      </w:r>
      <w:proofErr w:type="spellEnd"/>
      <w:r w:rsidRPr="00147569">
        <w:t xml:space="preserve"> и  Нефтеюганска.</w:t>
      </w:r>
    </w:p>
    <w:p w:rsidR="00147569" w:rsidRDefault="00147569" w:rsidP="00F84223">
      <w:pPr>
        <w:spacing w:line="276" w:lineRule="auto"/>
      </w:pPr>
    </w:p>
    <w:p w:rsidR="00147569" w:rsidRPr="00113205" w:rsidRDefault="00147569" w:rsidP="00147569">
      <w:pPr>
        <w:rPr>
          <w:sz w:val="28"/>
          <w:szCs w:val="28"/>
        </w:rPr>
      </w:pPr>
    </w:p>
    <w:p w:rsidR="00147569" w:rsidRPr="00237E8E" w:rsidRDefault="00147569" w:rsidP="00147569">
      <w:pPr>
        <w:spacing w:line="240" w:lineRule="auto"/>
        <w:ind w:left="-567" w:right="-284"/>
        <w:jc w:val="center"/>
        <w:rPr>
          <w:b/>
          <w:sz w:val="18"/>
          <w:szCs w:val="18"/>
          <w:u w:val="single"/>
        </w:rPr>
      </w:pPr>
      <w:r w:rsidRPr="00237E8E">
        <w:rPr>
          <w:b/>
          <w:sz w:val="18"/>
          <w:szCs w:val="18"/>
          <w:u w:val="single"/>
        </w:rPr>
        <w:t xml:space="preserve">Бюджетное учреждение </w:t>
      </w:r>
      <w:proofErr w:type="spellStart"/>
      <w:r w:rsidRPr="00237E8E">
        <w:rPr>
          <w:b/>
          <w:sz w:val="18"/>
          <w:szCs w:val="18"/>
          <w:u w:val="single"/>
        </w:rPr>
        <w:t>ХМАО-Югры</w:t>
      </w:r>
      <w:proofErr w:type="spellEnd"/>
      <w:r w:rsidRPr="00237E8E">
        <w:rPr>
          <w:b/>
          <w:sz w:val="18"/>
          <w:szCs w:val="18"/>
          <w:u w:val="single"/>
        </w:rPr>
        <w:t xml:space="preserve"> «Центр медицинской профилактики»</w:t>
      </w:r>
    </w:p>
    <w:p w:rsidR="00147569" w:rsidRPr="00237E8E" w:rsidRDefault="00147569" w:rsidP="00147569">
      <w:pPr>
        <w:spacing w:line="240" w:lineRule="auto"/>
        <w:ind w:left="-567" w:right="-284"/>
        <w:jc w:val="center"/>
        <w:rPr>
          <w:b/>
          <w:sz w:val="18"/>
          <w:szCs w:val="18"/>
          <w:u w:val="single"/>
        </w:rPr>
      </w:pPr>
      <w:r w:rsidRPr="00237E8E">
        <w:rPr>
          <w:b/>
          <w:sz w:val="18"/>
          <w:szCs w:val="18"/>
          <w:u w:val="single"/>
        </w:rPr>
        <w:t xml:space="preserve"> Адрес: ул. Карла Маркса, д. </w:t>
      </w:r>
      <w:smartTag w:uri="urn:schemas-microsoft-com:office:smarttags" w:element="metricconverter">
        <w:smartTagPr>
          <w:attr w:name="ProductID" w:val="34, г"/>
        </w:smartTagPr>
        <w:r w:rsidRPr="00237E8E">
          <w:rPr>
            <w:b/>
            <w:sz w:val="18"/>
            <w:szCs w:val="18"/>
            <w:u w:val="single"/>
          </w:rPr>
          <w:t>34, г</w:t>
        </w:r>
      </w:smartTag>
      <w:r w:rsidRPr="00237E8E">
        <w:rPr>
          <w:b/>
          <w:sz w:val="18"/>
          <w:szCs w:val="18"/>
          <w:u w:val="single"/>
        </w:rPr>
        <w:t>. Ханты-Мансийск Ханты-Мансийский автономный округ – Югра</w:t>
      </w:r>
    </w:p>
    <w:p w:rsidR="00147569" w:rsidRDefault="00147569" w:rsidP="00147569">
      <w:pPr>
        <w:spacing w:line="240" w:lineRule="auto"/>
        <w:ind w:left="-567" w:right="-284"/>
        <w:jc w:val="center"/>
      </w:pPr>
      <w:r w:rsidRPr="00237E8E">
        <w:rPr>
          <w:b/>
          <w:sz w:val="18"/>
          <w:szCs w:val="18"/>
          <w:u w:val="single"/>
        </w:rPr>
        <w:t xml:space="preserve"> Тюменской области, 628011 Тел/факс (3467) 318466 доб.213  </w:t>
      </w:r>
      <w:r w:rsidRPr="00237E8E">
        <w:rPr>
          <w:b/>
          <w:sz w:val="18"/>
          <w:szCs w:val="18"/>
          <w:u w:val="single"/>
          <w:lang w:val="en-US"/>
        </w:rPr>
        <w:t>E</w:t>
      </w:r>
      <w:r w:rsidRPr="00237E8E">
        <w:rPr>
          <w:b/>
          <w:sz w:val="18"/>
          <w:szCs w:val="18"/>
          <w:u w:val="single"/>
        </w:rPr>
        <w:t>/</w:t>
      </w:r>
      <w:r w:rsidRPr="00237E8E">
        <w:rPr>
          <w:b/>
          <w:sz w:val="18"/>
          <w:szCs w:val="18"/>
          <w:u w:val="single"/>
          <w:lang w:val="en-US"/>
        </w:rPr>
        <w:t>mail</w:t>
      </w:r>
      <w:r w:rsidRPr="00237E8E">
        <w:rPr>
          <w:b/>
          <w:sz w:val="18"/>
          <w:szCs w:val="18"/>
          <w:u w:val="single"/>
        </w:rPr>
        <w:t xml:space="preserve">: </w:t>
      </w:r>
      <w:hyperlink r:id="rId6" w:history="1">
        <w:r w:rsidRPr="00237E8E">
          <w:rPr>
            <w:rStyle w:val="a4"/>
            <w:b/>
            <w:sz w:val="18"/>
            <w:szCs w:val="18"/>
            <w:lang w:val="en-US"/>
          </w:rPr>
          <w:t>OSO</w:t>
        </w:r>
        <w:r w:rsidRPr="00237E8E">
          <w:rPr>
            <w:rStyle w:val="a4"/>
            <w:b/>
            <w:sz w:val="18"/>
            <w:szCs w:val="18"/>
          </w:rPr>
          <w:t>@</w:t>
        </w:r>
        <w:proofErr w:type="spellStart"/>
        <w:r w:rsidRPr="00237E8E">
          <w:rPr>
            <w:rStyle w:val="a4"/>
            <w:b/>
            <w:sz w:val="18"/>
            <w:szCs w:val="18"/>
            <w:lang w:val="en-US"/>
          </w:rPr>
          <w:t>cmphmao</w:t>
        </w:r>
        <w:proofErr w:type="spellEnd"/>
        <w:r w:rsidRPr="00237E8E">
          <w:rPr>
            <w:rStyle w:val="a4"/>
            <w:b/>
            <w:sz w:val="18"/>
            <w:szCs w:val="18"/>
          </w:rPr>
          <w:t>.</w:t>
        </w:r>
        <w:proofErr w:type="spellStart"/>
        <w:r w:rsidRPr="00237E8E">
          <w:rPr>
            <w:rStyle w:val="a4"/>
            <w:b/>
            <w:sz w:val="18"/>
            <w:szCs w:val="18"/>
            <w:lang w:val="en-US"/>
          </w:rPr>
          <w:t>ru</w:t>
        </w:r>
        <w:proofErr w:type="spellEnd"/>
      </w:hyperlink>
      <w:r w:rsidRPr="00237E8E">
        <w:rPr>
          <w:b/>
          <w:sz w:val="18"/>
          <w:szCs w:val="18"/>
          <w:u w:val="single"/>
        </w:rPr>
        <w:t xml:space="preserve">                                                                                                     </w:t>
      </w:r>
      <w:r w:rsidRPr="00237E8E">
        <w:rPr>
          <w:b/>
          <w:sz w:val="18"/>
          <w:szCs w:val="18"/>
          <w:u w:val="single"/>
          <w:lang w:val="en-US"/>
        </w:rPr>
        <w:t>Web</w:t>
      </w:r>
      <w:r w:rsidRPr="00237E8E">
        <w:rPr>
          <w:b/>
          <w:sz w:val="18"/>
          <w:szCs w:val="18"/>
          <w:u w:val="single"/>
        </w:rPr>
        <w:t xml:space="preserve"> – сайт</w:t>
      </w:r>
      <w:proofErr w:type="gramStart"/>
      <w:r w:rsidRPr="00237E8E">
        <w:rPr>
          <w:b/>
          <w:sz w:val="18"/>
          <w:szCs w:val="18"/>
          <w:u w:val="single"/>
        </w:rPr>
        <w:t>:</w:t>
      </w:r>
      <w:r w:rsidRPr="00237E8E">
        <w:rPr>
          <w:b/>
          <w:sz w:val="18"/>
          <w:szCs w:val="18"/>
          <w:u w:val="single"/>
          <w:lang w:val="en-US"/>
        </w:rPr>
        <w:t>www</w:t>
      </w:r>
      <w:r w:rsidRPr="00237E8E">
        <w:rPr>
          <w:b/>
          <w:sz w:val="18"/>
          <w:szCs w:val="18"/>
          <w:u w:val="single"/>
        </w:rPr>
        <w:t>.</w:t>
      </w:r>
      <w:proofErr w:type="spellStart"/>
      <w:r w:rsidRPr="00237E8E">
        <w:rPr>
          <w:b/>
          <w:sz w:val="18"/>
          <w:szCs w:val="18"/>
          <w:u w:val="single"/>
          <w:lang w:val="en-US"/>
        </w:rPr>
        <w:t>cmphmao</w:t>
      </w:r>
      <w:proofErr w:type="spellEnd"/>
      <w:r w:rsidRPr="00237E8E">
        <w:rPr>
          <w:b/>
          <w:sz w:val="18"/>
          <w:szCs w:val="18"/>
          <w:u w:val="single"/>
        </w:rPr>
        <w:t>.</w:t>
      </w:r>
      <w:proofErr w:type="spellStart"/>
      <w:r w:rsidRPr="00237E8E">
        <w:rPr>
          <w:b/>
          <w:sz w:val="18"/>
          <w:szCs w:val="18"/>
          <w:u w:val="single"/>
          <w:lang w:val="en-US"/>
        </w:rPr>
        <w:t>ru</w:t>
      </w:r>
      <w:proofErr w:type="spellEnd"/>
      <w:proofErr w:type="gramEnd"/>
    </w:p>
    <w:p w:rsidR="00147569" w:rsidRPr="00147569" w:rsidRDefault="00147569" w:rsidP="00147569">
      <w:pPr>
        <w:spacing w:line="276" w:lineRule="auto"/>
      </w:pPr>
    </w:p>
    <w:sectPr w:rsidR="00147569" w:rsidRPr="00147569" w:rsidSect="00B0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726"/>
    <w:multiLevelType w:val="multilevel"/>
    <w:tmpl w:val="343C601A"/>
    <w:lvl w:ilvl="0">
      <w:start w:val="1"/>
      <w:numFmt w:val="decimal"/>
      <w:lvlText w:val="%1."/>
      <w:lvlJc w:val="left"/>
      <w:pPr>
        <w:ind w:left="1287" w:hanging="720"/>
      </w:p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616658B6"/>
    <w:multiLevelType w:val="hybridMultilevel"/>
    <w:tmpl w:val="2F8C6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B59"/>
    <w:rsid w:val="0002099C"/>
    <w:rsid w:val="00051C99"/>
    <w:rsid w:val="000F1612"/>
    <w:rsid w:val="00147569"/>
    <w:rsid w:val="001E5FF2"/>
    <w:rsid w:val="00213706"/>
    <w:rsid w:val="00296B82"/>
    <w:rsid w:val="003036EC"/>
    <w:rsid w:val="0049189C"/>
    <w:rsid w:val="004C3498"/>
    <w:rsid w:val="00561370"/>
    <w:rsid w:val="00564A05"/>
    <w:rsid w:val="00645A1B"/>
    <w:rsid w:val="006A54CB"/>
    <w:rsid w:val="00751010"/>
    <w:rsid w:val="00814A1D"/>
    <w:rsid w:val="00857ADC"/>
    <w:rsid w:val="00863B99"/>
    <w:rsid w:val="008C0C0D"/>
    <w:rsid w:val="008C4EE5"/>
    <w:rsid w:val="008F0469"/>
    <w:rsid w:val="00A62640"/>
    <w:rsid w:val="00A746B3"/>
    <w:rsid w:val="00A958C4"/>
    <w:rsid w:val="00B047C7"/>
    <w:rsid w:val="00B246BF"/>
    <w:rsid w:val="00C36B59"/>
    <w:rsid w:val="00C37BDD"/>
    <w:rsid w:val="00C41976"/>
    <w:rsid w:val="00CF2D2E"/>
    <w:rsid w:val="00D668B4"/>
    <w:rsid w:val="00F319A9"/>
    <w:rsid w:val="00F62CF8"/>
    <w:rsid w:val="00F84223"/>
    <w:rsid w:val="00FB6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06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3706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70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1E5FF2"/>
    <w:pPr>
      <w:spacing w:before="100" w:beforeAutospacing="1" w:after="100" w:afterAutospacing="1" w:line="240" w:lineRule="auto"/>
      <w:jc w:val="left"/>
    </w:pPr>
  </w:style>
  <w:style w:type="character" w:styleId="a4">
    <w:name w:val="Hyperlink"/>
    <w:basedOn w:val="a0"/>
    <w:uiPriority w:val="99"/>
    <w:unhideWhenUsed/>
    <w:rsid w:val="001E5FF2"/>
    <w:rPr>
      <w:color w:val="0000FF"/>
      <w:u w:val="single"/>
    </w:rPr>
  </w:style>
  <w:style w:type="paragraph" w:styleId="a5">
    <w:name w:val="Body Text"/>
    <w:basedOn w:val="a"/>
    <w:link w:val="a6"/>
    <w:rsid w:val="003036EC"/>
    <w:pPr>
      <w:suppressAutoHyphens/>
      <w:spacing w:after="120" w:line="240" w:lineRule="auto"/>
      <w:jc w:val="left"/>
    </w:pPr>
    <w:rPr>
      <w:color w:val="00000A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3036EC"/>
    <w:rPr>
      <w:rFonts w:ascii="Times New Roman" w:hAnsi="Times New Roman" w:cs="Times New Roman"/>
      <w:color w:val="00000A"/>
      <w:kern w:val="1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84223"/>
    <w:pPr>
      <w:ind w:left="720"/>
      <w:contextualSpacing/>
    </w:pPr>
  </w:style>
  <w:style w:type="character" w:customStyle="1" w:styleId="apple-style-span">
    <w:name w:val="apple-style-span"/>
    <w:uiPriority w:val="99"/>
    <w:rsid w:val="00F8422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56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O@cmphma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yurukin-ia</dc:creator>
  <cp:lastModifiedBy>tyrikova-ns</cp:lastModifiedBy>
  <cp:revision>7</cp:revision>
  <dcterms:created xsi:type="dcterms:W3CDTF">2020-02-28T05:50:00Z</dcterms:created>
  <dcterms:modified xsi:type="dcterms:W3CDTF">2020-03-03T06:44:00Z</dcterms:modified>
</cp:coreProperties>
</file>