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E4" w:rsidRDefault="009420E4" w:rsidP="003248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7E" w:rsidRPr="000E69EE" w:rsidRDefault="0032487E" w:rsidP="003248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69EE" w:rsidRDefault="0032487E" w:rsidP="004C5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9E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12283" w:rsidRPr="000E69EE">
        <w:rPr>
          <w:rFonts w:ascii="Times New Roman" w:hAnsi="Times New Roman" w:cs="Times New Roman"/>
          <w:b/>
          <w:color w:val="000000"/>
          <w:sz w:val="28"/>
          <w:szCs w:val="28"/>
        </w:rPr>
        <w:t>Окружного интернет-конкурс</w:t>
      </w:r>
      <w:r w:rsidR="003D5E64" w:rsidRPr="000E69E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C5AAF" w:rsidRPr="000E69EE">
        <w:rPr>
          <w:rFonts w:ascii="Times New Roman" w:hAnsi="Times New Roman"/>
          <w:sz w:val="28"/>
          <w:szCs w:val="28"/>
        </w:rPr>
        <w:t xml:space="preserve"> </w:t>
      </w:r>
      <w:r w:rsidR="004C5AAF" w:rsidRPr="000E69EE">
        <w:rPr>
          <w:rFonts w:ascii="Times New Roman" w:hAnsi="Times New Roman"/>
          <w:b/>
          <w:sz w:val="28"/>
          <w:szCs w:val="28"/>
        </w:rPr>
        <w:t>детского рисунка</w:t>
      </w:r>
    </w:p>
    <w:p w:rsidR="000E69EE" w:rsidRDefault="004C5AAF" w:rsidP="004C5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EE">
        <w:rPr>
          <w:rFonts w:ascii="Times New Roman" w:hAnsi="Times New Roman"/>
          <w:b/>
          <w:sz w:val="28"/>
          <w:szCs w:val="28"/>
        </w:rPr>
        <w:t xml:space="preserve"> «Радуга Югры»</w:t>
      </w:r>
      <w:r w:rsidRPr="000E69EE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Hlk31375226"/>
      <w:r w:rsidR="00CE2AF5" w:rsidRPr="000E69EE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CE2AF5" w:rsidRPr="000E69EE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CE2AF5" w:rsidRPr="000E69EE">
        <w:rPr>
          <w:rFonts w:ascii="Times New Roman" w:hAnsi="Times New Roman" w:cs="Times New Roman"/>
          <w:b/>
          <w:sz w:val="28"/>
          <w:szCs w:val="28"/>
        </w:rPr>
        <w:t>-</w:t>
      </w:r>
      <w:r w:rsidR="00CE2AF5" w:rsidRPr="000E69EE"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r w:rsidR="00CE2AF5" w:rsidRPr="000E69EE">
        <w:rPr>
          <w:rFonts w:ascii="Times New Roman" w:hAnsi="Times New Roman" w:cs="Times New Roman"/>
          <w:b/>
          <w:sz w:val="28"/>
          <w:szCs w:val="28"/>
        </w:rPr>
        <w:t xml:space="preserve"> со Дня образования </w:t>
      </w:r>
    </w:p>
    <w:p w:rsidR="003D5E64" w:rsidRPr="000E69EE" w:rsidRDefault="00CE2AF5" w:rsidP="004C5A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9E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 </w:t>
      </w:r>
      <w:r w:rsidRPr="000E69EE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0E69EE">
        <w:rPr>
          <w:rFonts w:ascii="Times New Roman" w:hAnsi="Times New Roman" w:cs="Times New Roman"/>
          <w:b/>
          <w:sz w:val="28"/>
          <w:szCs w:val="28"/>
        </w:rPr>
        <w:t> – Югры</w:t>
      </w:r>
      <w:bookmarkEnd w:id="0"/>
      <w:r w:rsidRPr="000E69EE">
        <w:rPr>
          <w:rFonts w:ascii="Times New Roman" w:hAnsi="Times New Roman" w:cs="Times New Roman"/>
          <w:b/>
          <w:sz w:val="28"/>
          <w:szCs w:val="28"/>
        </w:rPr>
        <w:t>.</w:t>
      </w:r>
    </w:p>
    <w:p w:rsidR="00F6623C" w:rsidRDefault="00F6623C" w:rsidP="00D122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7E" w:rsidRDefault="0032487E" w:rsidP="00FE2990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2487E" w:rsidRPr="00C41F25" w:rsidRDefault="0032487E" w:rsidP="00FE2990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Окружной интернет-конкурс </w:t>
      </w:r>
      <w:r w:rsidR="00611FAB">
        <w:rPr>
          <w:rFonts w:ascii="Times New Roman" w:hAnsi="Times New Roman" w:cs="Times New Roman"/>
          <w:sz w:val="26"/>
          <w:szCs w:val="26"/>
        </w:rPr>
        <w:t xml:space="preserve">детского </w:t>
      </w:r>
      <w:r w:rsidR="00E96EB0">
        <w:rPr>
          <w:rFonts w:ascii="Times New Roman" w:hAnsi="Times New Roman" w:cs="Times New Roman"/>
          <w:sz w:val="26"/>
          <w:szCs w:val="26"/>
        </w:rPr>
        <w:t>рисунка</w:t>
      </w:r>
      <w:r w:rsidR="00F6623C" w:rsidRPr="00C41F25">
        <w:rPr>
          <w:rFonts w:ascii="Times New Roman" w:hAnsi="Times New Roman" w:cs="Times New Roman"/>
          <w:sz w:val="26"/>
          <w:szCs w:val="26"/>
        </w:rPr>
        <w:t xml:space="preserve"> </w:t>
      </w:r>
      <w:r w:rsidR="00FE2990">
        <w:rPr>
          <w:rFonts w:ascii="Times New Roman" w:hAnsi="Times New Roman" w:cs="Times New Roman"/>
          <w:sz w:val="26"/>
          <w:szCs w:val="26"/>
        </w:rPr>
        <w:t>«</w:t>
      </w:r>
      <w:r w:rsidR="00F6623C" w:rsidRPr="00C41F25">
        <w:rPr>
          <w:rFonts w:ascii="Times New Roman" w:hAnsi="Times New Roman" w:cs="Times New Roman"/>
          <w:sz w:val="26"/>
          <w:szCs w:val="26"/>
        </w:rPr>
        <w:t>Радуга Югры</w:t>
      </w:r>
      <w:r w:rsidR="00FE2990">
        <w:rPr>
          <w:rFonts w:ascii="Times New Roman" w:hAnsi="Times New Roman" w:cs="Times New Roman"/>
          <w:sz w:val="26"/>
          <w:szCs w:val="26"/>
        </w:rPr>
        <w:t>»</w:t>
      </w:r>
      <w:r w:rsidR="00E96EB0">
        <w:rPr>
          <w:rFonts w:ascii="Times New Roman" w:hAnsi="Times New Roman" w:cs="Times New Roman"/>
          <w:sz w:val="26"/>
          <w:szCs w:val="26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</w:rPr>
        <w:t>(далее – кон</w:t>
      </w:r>
      <w:r w:rsidR="00513269">
        <w:rPr>
          <w:rFonts w:ascii="Times New Roman" w:hAnsi="Times New Roman" w:cs="Times New Roman"/>
          <w:sz w:val="26"/>
          <w:szCs w:val="26"/>
        </w:rPr>
        <w:t>к</w:t>
      </w:r>
      <w:r w:rsidR="004C5AAF">
        <w:rPr>
          <w:rFonts w:ascii="Times New Roman" w:hAnsi="Times New Roman" w:cs="Times New Roman"/>
          <w:sz w:val="26"/>
          <w:szCs w:val="26"/>
        </w:rPr>
        <w:t>урс), реализуется во исполнение</w:t>
      </w:r>
      <w:r w:rsidRPr="00C41F25">
        <w:rPr>
          <w:rFonts w:ascii="Times New Roman" w:hAnsi="Times New Roman" w:cs="Times New Roman"/>
          <w:sz w:val="26"/>
          <w:szCs w:val="26"/>
        </w:rPr>
        <w:t xml:space="preserve"> Государственного задания автономному учреждению Ханты-Мансийского автономного округа </w:t>
      </w:r>
      <w:r w:rsidR="000E70F8">
        <w:rPr>
          <w:rFonts w:ascii="Times New Roman" w:hAnsi="Times New Roman" w:cs="Times New Roman"/>
          <w:sz w:val="26"/>
          <w:szCs w:val="26"/>
        </w:rPr>
        <w:t>–</w:t>
      </w:r>
      <w:r w:rsidRPr="00C41F25">
        <w:rPr>
          <w:rFonts w:ascii="Times New Roman" w:hAnsi="Times New Roman" w:cs="Times New Roman"/>
          <w:sz w:val="26"/>
          <w:szCs w:val="26"/>
        </w:rPr>
        <w:t xml:space="preserve"> Югры «Окружной Дом народного творчества» на </w:t>
      </w:r>
      <w:r w:rsidR="004C5AAF">
        <w:rPr>
          <w:rFonts w:ascii="Times New Roman" w:hAnsi="Times New Roman" w:cs="Times New Roman"/>
          <w:sz w:val="26"/>
          <w:szCs w:val="26"/>
        </w:rPr>
        <w:t>2020</w:t>
      </w:r>
      <w:r w:rsidR="00611FAB">
        <w:rPr>
          <w:rFonts w:ascii="Times New Roman" w:hAnsi="Times New Roman" w:cs="Times New Roman"/>
          <w:sz w:val="26"/>
          <w:szCs w:val="26"/>
        </w:rPr>
        <w:t xml:space="preserve"> год</w:t>
      </w:r>
      <w:r w:rsidR="00E9697C">
        <w:rPr>
          <w:rFonts w:ascii="Times New Roman" w:hAnsi="Times New Roman" w:cs="Times New Roman"/>
          <w:sz w:val="26"/>
          <w:szCs w:val="26"/>
        </w:rPr>
        <w:t xml:space="preserve"> и </w:t>
      </w:r>
      <w:r w:rsidR="00F6623C" w:rsidRPr="00C41F25">
        <w:rPr>
          <w:rFonts w:ascii="Times New Roman" w:hAnsi="Times New Roman" w:cs="Times New Roman"/>
          <w:sz w:val="26"/>
          <w:szCs w:val="26"/>
        </w:rPr>
        <w:t>плановый период 20</w:t>
      </w:r>
      <w:r w:rsidR="004C5AAF">
        <w:rPr>
          <w:rFonts w:ascii="Times New Roman" w:hAnsi="Times New Roman" w:cs="Times New Roman"/>
          <w:sz w:val="26"/>
          <w:szCs w:val="26"/>
        </w:rPr>
        <w:t>21 и 2022</w:t>
      </w:r>
      <w:r w:rsidR="00F6623C" w:rsidRPr="00C41F25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41F25">
        <w:rPr>
          <w:rFonts w:ascii="Times New Roman" w:hAnsi="Times New Roman" w:cs="Times New Roman"/>
          <w:sz w:val="26"/>
          <w:szCs w:val="26"/>
        </w:rPr>
        <w:t xml:space="preserve"> за счет средств бюджета Ханты-М</w:t>
      </w:r>
      <w:r w:rsidR="00FE2990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</w:t>
      </w:r>
      <w:r w:rsidR="000E70F8">
        <w:rPr>
          <w:rFonts w:ascii="Times New Roman" w:hAnsi="Times New Roman" w:cs="Times New Roman"/>
          <w:sz w:val="26"/>
          <w:szCs w:val="26"/>
        </w:rPr>
        <w:t>–</w:t>
      </w:r>
      <w:r w:rsidRPr="00C41F25">
        <w:rPr>
          <w:rFonts w:ascii="Times New Roman" w:hAnsi="Times New Roman" w:cs="Times New Roman"/>
          <w:sz w:val="26"/>
          <w:szCs w:val="26"/>
        </w:rPr>
        <w:t xml:space="preserve"> Югры</w:t>
      </w:r>
      <w:r w:rsidR="00E9697C">
        <w:rPr>
          <w:rFonts w:ascii="Times New Roman" w:hAnsi="Times New Roman" w:cs="Times New Roman"/>
          <w:sz w:val="26"/>
          <w:szCs w:val="26"/>
        </w:rPr>
        <w:t>.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1.2. </w:t>
      </w:r>
      <w:r w:rsidR="00FE2990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</w:t>
      </w:r>
      <w:r w:rsidRPr="00C41F25">
        <w:rPr>
          <w:rFonts w:ascii="Times New Roman" w:hAnsi="Times New Roman" w:cs="Times New Roman"/>
          <w:sz w:val="26"/>
          <w:szCs w:val="26"/>
        </w:rPr>
        <w:t xml:space="preserve">цели, задачи и порядок проведения </w:t>
      </w:r>
      <w:r w:rsidR="00F6623C" w:rsidRPr="00C41F25">
        <w:rPr>
          <w:rFonts w:ascii="Times New Roman" w:hAnsi="Times New Roman" w:cs="Times New Roman"/>
          <w:sz w:val="26"/>
          <w:szCs w:val="26"/>
        </w:rPr>
        <w:t>к</w:t>
      </w:r>
      <w:r w:rsidRPr="00C41F25">
        <w:rPr>
          <w:rFonts w:ascii="Times New Roman" w:hAnsi="Times New Roman" w:cs="Times New Roman"/>
          <w:sz w:val="26"/>
          <w:szCs w:val="26"/>
        </w:rPr>
        <w:t>онкурса.</w:t>
      </w:r>
    </w:p>
    <w:p w:rsidR="0032487E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1.3. Организаторами конкурса выступают – Департамент культуры Ханты-Мансийского автономного округа</w:t>
      </w:r>
      <w:r w:rsidR="00A40EFC">
        <w:rPr>
          <w:rFonts w:ascii="Times New Roman" w:hAnsi="Times New Roman" w:cs="Times New Roman"/>
          <w:sz w:val="26"/>
          <w:szCs w:val="26"/>
        </w:rPr>
        <w:t xml:space="preserve"> – </w:t>
      </w:r>
      <w:r w:rsidR="00195336">
        <w:rPr>
          <w:rFonts w:ascii="Times New Roman" w:hAnsi="Times New Roman" w:cs="Times New Roman"/>
          <w:sz w:val="26"/>
          <w:szCs w:val="26"/>
        </w:rPr>
        <w:t>Югры, а</w:t>
      </w:r>
      <w:r w:rsidRPr="00C41F25">
        <w:rPr>
          <w:rFonts w:ascii="Times New Roman" w:hAnsi="Times New Roman" w:cs="Times New Roman"/>
          <w:sz w:val="26"/>
          <w:szCs w:val="26"/>
        </w:rPr>
        <w:t>втономное учреждение Ханты-Мансийского автономного округа – Югры «Окружной Дом народного творчества».</w:t>
      </w:r>
    </w:p>
    <w:p w:rsidR="00C41F25" w:rsidRDefault="00C41F25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2.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Цели и задачи конкурса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2.1. </w:t>
      </w:r>
      <w:r w:rsidRPr="00C41F25">
        <w:rPr>
          <w:rFonts w:ascii="Times New Roman" w:hAnsi="Times New Roman" w:cs="Times New Roman"/>
          <w:sz w:val="26"/>
          <w:szCs w:val="26"/>
        </w:rPr>
        <w:tab/>
        <w:t>Цель конкурса – создание условий для развития худо</w:t>
      </w:r>
      <w:r w:rsidR="004E40AF">
        <w:rPr>
          <w:rFonts w:ascii="Times New Roman" w:hAnsi="Times New Roman" w:cs="Times New Roman"/>
          <w:sz w:val="26"/>
          <w:szCs w:val="26"/>
        </w:rPr>
        <w:t>жественного творчества детей посредством</w:t>
      </w:r>
      <w:r w:rsidRPr="00C41F25">
        <w:rPr>
          <w:rFonts w:ascii="Times New Roman" w:hAnsi="Times New Roman" w:cs="Times New Roman"/>
          <w:sz w:val="26"/>
          <w:szCs w:val="26"/>
        </w:rPr>
        <w:t xml:space="preserve"> поддержания интереса к обычаям и традициям народов многонациональной Югры.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2.2.1.</w:t>
      </w:r>
      <w:r w:rsidR="00B73C27">
        <w:rPr>
          <w:rFonts w:ascii="Times New Roman" w:hAnsi="Times New Roman" w:cs="Times New Roman"/>
          <w:sz w:val="26"/>
          <w:szCs w:val="26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</w:rPr>
        <w:t>Выявление талантливых и одаренных детей, в том числе детей с ограниченными возможностями здоровья;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1F25">
        <w:rPr>
          <w:rFonts w:ascii="Times New Roman" w:hAnsi="Times New Roman" w:cs="Times New Roman"/>
          <w:sz w:val="26"/>
          <w:szCs w:val="26"/>
        </w:rPr>
        <w:t>2.2.2.</w:t>
      </w:r>
      <w:r w:rsidR="00B73C27">
        <w:rPr>
          <w:rFonts w:ascii="Times New Roman" w:hAnsi="Times New Roman" w:cs="Times New Roman"/>
          <w:sz w:val="26"/>
          <w:szCs w:val="26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</w:rPr>
        <w:t xml:space="preserve">Популяризация детского художественного творчества </w:t>
      </w:r>
      <w:proofErr w:type="gramStart"/>
      <w:r w:rsidR="004E40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посредством</w:t>
      </w: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из</w:t>
      </w:r>
      <w:r w:rsidR="00FE2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учения</w:t>
      </w:r>
      <w:proofErr w:type="gramEnd"/>
      <w:r w:rsidR="00FE2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сохранения и трансляции</w:t>
      </w: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самобытной  культуры народов, проживающих в Югре;</w:t>
      </w:r>
    </w:p>
    <w:p w:rsidR="0032487E" w:rsidRPr="00C41F25" w:rsidRDefault="0032487E" w:rsidP="00FE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2.2.3.</w:t>
      </w:r>
      <w:r w:rsidR="00B73C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41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с</w:t>
      </w:r>
      <w:r w:rsidRPr="00C41F25">
        <w:rPr>
          <w:rFonts w:ascii="Times New Roman" w:hAnsi="Times New Roman" w:cs="Times New Roman"/>
          <w:sz w:val="26"/>
          <w:szCs w:val="26"/>
        </w:rPr>
        <w:t>охранения преемственности поколений;</w:t>
      </w:r>
    </w:p>
    <w:p w:rsidR="0032487E" w:rsidRDefault="00B50EB3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32487E" w:rsidRPr="00C41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B73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487E" w:rsidRPr="00C41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тие творческой активности детей;</w:t>
      </w:r>
    </w:p>
    <w:p w:rsidR="00B50EB3" w:rsidRDefault="00B50EB3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2.2.5.</w:t>
      </w:r>
      <w:r w:rsidR="00B73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адаптация детей с огран</w:t>
      </w:r>
      <w:r w:rsidR="00E96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иченными возможностями здоровья;</w:t>
      </w:r>
    </w:p>
    <w:p w:rsidR="00E96EB0" w:rsidRDefault="00E96EB0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2.2.6. Создание условий для преемственности и передачи художественных и культурных ценностей молодому поколению Югры.</w:t>
      </w:r>
    </w:p>
    <w:p w:rsidR="0032487E" w:rsidRPr="00C41F25" w:rsidRDefault="0032487E" w:rsidP="00FE299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Порядок и условия проведения конкурса</w:t>
      </w:r>
    </w:p>
    <w:p w:rsidR="0032487E" w:rsidRPr="00C41F25" w:rsidRDefault="00B73C27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Конкурс проводится с 1</w:t>
      </w:r>
      <w:r w:rsidR="0032487E" w:rsidRPr="00C41F25">
        <w:rPr>
          <w:rFonts w:ascii="Times New Roman" w:hAnsi="Times New Roman" w:cs="Times New Roman"/>
          <w:sz w:val="26"/>
          <w:szCs w:val="26"/>
        </w:rPr>
        <w:t xml:space="preserve"> </w:t>
      </w:r>
      <w:r w:rsidR="004C5AAF">
        <w:rPr>
          <w:rFonts w:ascii="Times New Roman" w:hAnsi="Times New Roman" w:cs="Times New Roman"/>
          <w:sz w:val="26"/>
          <w:szCs w:val="26"/>
        </w:rPr>
        <w:t xml:space="preserve">февраля по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4C5AAF">
        <w:rPr>
          <w:rFonts w:ascii="Times New Roman" w:hAnsi="Times New Roman" w:cs="Times New Roman"/>
          <w:sz w:val="26"/>
          <w:szCs w:val="26"/>
        </w:rPr>
        <w:t>июня 2020</w:t>
      </w:r>
      <w:r w:rsidR="0032487E" w:rsidRPr="00C41F25">
        <w:rPr>
          <w:rFonts w:ascii="Times New Roman" w:hAnsi="Times New Roman" w:cs="Times New Roman"/>
          <w:sz w:val="26"/>
          <w:szCs w:val="26"/>
        </w:rPr>
        <w:t xml:space="preserve"> года. Для участия в конкурсе приглашаются</w:t>
      </w:r>
      <w:r w:rsidR="0032487E" w:rsidRPr="00C41F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дети</w:t>
      </w:r>
      <w:r w:rsidR="008671B1">
        <w:rPr>
          <w:rFonts w:ascii="Times New Roman" w:hAnsi="Times New Roman" w:cs="Times New Roman"/>
          <w:sz w:val="26"/>
          <w:szCs w:val="26"/>
        </w:rPr>
        <w:t xml:space="preserve"> и юноши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возрасте</w:t>
      </w:r>
      <w:r w:rsidR="007A2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17 </w:t>
      </w:r>
      <w:r w:rsidR="0032487E" w:rsidRPr="00C41F25">
        <w:rPr>
          <w:rFonts w:ascii="Times New Roman" w:hAnsi="Times New Roman" w:cs="Times New Roman"/>
          <w:sz w:val="26"/>
          <w:szCs w:val="26"/>
        </w:rPr>
        <w:t>лет.</w:t>
      </w:r>
    </w:p>
    <w:p w:rsidR="0032487E" w:rsidRPr="00C41F25" w:rsidRDefault="0032487E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3.2. На конкурс предоставляются детские художественные работы, созданные в любой живописной или графической технике и направлениях (масло, гуашь, пастель, акварель, цветные мелки, карандаши и т.д.). 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3.3. Работы должны отражать заданную тематику конкурса, быть подписаны</w:t>
      </w:r>
      <w:r w:rsidR="008671B1">
        <w:rPr>
          <w:rFonts w:ascii="Times New Roman" w:hAnsi="Times New Roman" w:cs="Times New Roman"/>
          <w:sz w:val="26"/>
          <w:szCs w:val="26"/>
        </w:rPr>
        <w:t>.</w:t>
      </w:r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402" w:rsidRPr="00C41F25" w:rsidRDefault="00F74402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3.4. </w:t>
      </w:r>
      <w:r w:rsidR="00F6623C" w:rsidRPr="00C41F25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Pr="00C41F25">
        <w:rPr>
          <w:rFonts w:ascii="Times New Roman" w:hAnsi="Times New Roman" w:cs="Times New Roman"/>
          <w:sz w:val="26"/>
          <w:szCs w:val="26"/>
        </w:rPr>
        <w:t>принимаются только авторские работы. Т</w:t>
      </w:r>
      <w:r w:rsidR="00FE2990">
        <w:rPr>
          <w:rFonts w:ascii="Times New Roman" w:hAnsi="Times New Roman" w:cs="Times New Roman"/>
          <w:sz w:val="26"/>
          <w:szCs w:val="26"/>
        </w:rPr>
        <w:t xml:space="preserve">ворческие работы, направленные </w:t>
      </w:r>
      <w:r w:rsidRPr="00C41F25">
        <w:rPr>
          <w:rFonts w:ascii="Times New Roman" w:hAnsi="Times New Roman" w:cs="Times New Roman"/>
          <w:sz w:val="26"/>
          <w:szCs w:val="26"/>
        </w:rPr>
        <w:t>в адрес АУ «Окружной Дом народного творчества» на конкурс не возвращаются. Все исключительные права на использование присланных для участия в конкурсе творческих работ, участники безвозмездно (без выплаты авторского вознаграждения) передают в АУ «Окружной Дом народного творчества».</w:t>
      </w:r>
    </w:p>
    <w:p w:rsidR="00F74402" w:rsidRPr="00C41F25" w:rsidRDefault="00F74402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3.5.</w:t>
      </w:r>
      <w:r w:rsidR="00B73C27">
        <w:rPr>
          <w:rFonts w:ascii="Times New Roman" w:hAnsi="Times New Roman" w:cs="Times New Roman"/>
          <w:sz w:val="26"/>
          <w:szCs w:val="26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</w:rPr>
        <w:t>Организатор оставляет за собой право публикации проектов без выплаты авторского гонорара, но с указанием авторства и названия работ.</w:t>
      </w:r>
    </w:p>
    <w:p w:rsidR="00C41F25" w:rsidRPr="00FE2990" w:rsidRDefault="00C41F25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2487E" w:rsidRPr="00C41F25" w:rsidRDefault="0032487E" w:rsidP="00FE299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Номинации </w:t>
      </w:r>
      <w:r w:rsidR="005E6749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Pr="00C41F25">
        <w:rPr>
          <w:rFonts w:ascii="Times New Roman" w:hAnsi="Times New Roman" w:cs="Times New Roman"/>
          <w:b/>
          <w:sz w:val="26"/>
          <w:szCs w:val="26"/>
        </w:rPr>
        <w:t>и критерии оценки</w:t>
      </w:r>
    </w:p>
    <w:p w:rsidR="0032487E" w:rsidRDefault="0032487E" w:rsidP="00FE299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4D46" w:rsidTr="00874D46">
        <w:tc>
          <w:tcPr>
            <w:tcW w:w="4785" w:type="dxa"/>
          </w:tcPr>
          <w:p w:rsidR="00874D46" w:rsidRDefault="00874D46" w:rsidP="00874D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4786" w:type="dxa"/>
          </w:tcPr>
          <w:p w:rsidR="00874D46" w:rsidRDefault="00874D46" w:rsidP="00874D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8671B1" w:rsidTr="00874D46">
        <w:tc>
          <w:tcPr>
            <w:tcW w:w="4785" w:type="dxa"/>
          </w:tcPr>
          <w:p w:rsidR="008671B1" w:rsidRDefault="008671B1" w:rsidP="00874D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31377287"/>
            <w:r>
              <w:rPr>
                <w:rFonts w:ascii="Times New Roman" w:hAnsi="Times New Roman" w:cs="Times New Roman"/>
                <w:sz w:val="26"/>
                <w:szCs w:val="26"/>
              </w:rPr>
              <w:t>Моя земля</w:t>
            </w:r>
            <w:r w:rsidR="000426F3">
              <w:rPr>
                <w:rFonts w:ascii="Times New Roman" w:hAnsi="Times New Roman" w:cs="Times New Roman"/>
                <w:sz w:val="26"/>
                <w:szCs w:val="26"/>
              </w:rPr>
              <w:t xml:space="preserve"> – моя  Югра </w:t>
            </w:r>
            <w:bookmarkEnd w:id="1"/>
          </w:p>
        </w:tc>
        <w:tc>
          <w:tcPr>
            <w:tcW w:w="4786" w:type="dxa"/>
            <w:vMerge w:val="restart"/>
          </w:tcPr>
          <w:p w:rsidR="008671B1" w:rsidRDefault="008671B1" w:rsidP="00874D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6 –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  <w:p w:rsidR="008671B1" w:rsidRDefault="008671B1" w:rsidP="00874D4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– 11 лет</w:t>
            </w:r>
          </w:p>
          <w:p w:rsidR="008671B1" w:rsidRDefault="008671B1" w:rsidP="00874D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– 14 лет</w:t>
            </w:r>
          </w:p>
          <w:p w:rsidR="008671B1" w:rsidRDefault="008671B1" w:rsidP="00874D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– 17</w:t>
            </w: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8671B1" w:rsidTr="006042A1">
        <w:trPr>
          <w:trHeight w:val="1216"/>
        </w:trPr>
        <w:tc>
          <w:tcPr>
            <w:tcW w:w="4785" w:type="dxa"/>
          </w:tcPr>
          <w:p w:rsidR="008671B1" w:rsidRDefault="008671B1" w:rsidP="00874D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31377291"/>
            <w:bookmarkStart w:id="3" w:name="_GoBack"/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традиции, обычаи и обряды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народов населяющих Югру</w:t>
            </w:r>
            <w:bookmarkEnd w:id="2"/>
            <w:bookmarkEnd w:id="3"/>
          </w:p>
        </w:tc>
        <w:tc>
          <w:tcPr>
            <w:tcW w:w="4786" w:type="dxa"/>
            <w:vMerge/>
          </w:tcPr>
          <w:p w:rsidR="008671B1" w:rsidRDefault="008671B1" w:rsidP="00874D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D46" w:rsidRDefault="00874D46" w:rsidP="00874D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749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4.2. Критерии оценок: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Творческий подход, оригинальность работы, техника выполнения, композиция, цветовое решение, уровень художественного мастерства, гармония пропорций;</w:t>
      </w:r>
    </w:p>
    <w:p w:rsidR="0032487E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Глубина раскрытия внутреннего смысла, образного содержания произведения, оригинальность и индивидуальность автора.</w:t>
      </w:r>
    </w:p>
    <w:p w:rsidR="004C55A4" w:rsidRDefault="004C55A4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87E" w:rsidRPr="00C41F25" w:rsidRDefault="0032487E" w:rsidP="00FE299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Этапы проведения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2487E" w:rsidRPr="00C41F25" w:rsidTr="003336B4">
        <w:tc>
          <w:tcPr>
            <w:tcW w:w="4928" w:type="dxa"/>
          </w:tcPr>
          <w:p w:rsidR="0032487E" w:rsidRPr="00C41F25" w:rsidRDefault="0032487E" w:rsidP="00FE2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4643" w:type="dxa"/>
          </w:tcPr>
          <w:p w:rsidR="0032487E" w:rsidRPr="00C41F25" w:rsidRDefault="0032487E" w:rsidP="00FE2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</w:tr>
      <w:tr w:rsidR="0032487E" w:rsidRPr="00C41F25" w:rsidTr="003336B4">
        <w:trPr>
          <w:trHeight w:val="599"/>
        </w:trPr>
        <w:tc>
          <w:tcPr>
            <w:tcW w:w="4928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и творческих работ участников </w:t>
            </w:r>
          </w:p>
        </w:tc>
        <w:tc>
          <w:tcPr>
            <w:tcW w:w="4643" w:type="dxa"/>
          </w:tcPr>
          <w:p w:rsidR="0032487E" w:rsidRPr="00C41F25" w:rsidRDefault="00D130D5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01.02.2020</w:t>
            </w:r>
            <w:r w:rsidR="00FE299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8C1696">
              <w:rPr>
                <w:rFonts w:ascii="Times New Roman" w:hAnsi="Times New Roman" w:cs="Times New Roman"/>
                <w:sz w:val="26"/>
                <w:szCs w:val="26"/>
              </w:rPr>
              <w:t xml:space="preserve"> по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  <w:r w:rsidR="0032487E"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2487E" w:rsidRPr="00C41F25" w:rsidTr="003336B4">
        <w:tc>
          <w:tcPr>
            <w:tcW w:w="4928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Заседание художественно-творческого экспертного совета по рассмотрению работ, предоставленных в адрес АУ «Окружной Дом народного творчества»</w:t>
            </w:r>
          </w:p>
        </w:tc>
        <w:tc>
          <w:tcPr>
            <w:tcW w:w="4643" w:type="dxa"/>
          </w:tcPr>
          <w:p w:rsidR="0032487E" w:rsidRPr="00C41F25" w:rsidRDefault="008C1696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25 мая 2020</w:t>
            </w:r>
            <w:r w:rsidR="0032487E"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2487E" w:rsidRPr="00C41F25" w:rsidTr="003336B4">
        <w:tc>
          <w:tcPr>
            <w:tcW w:w="4928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Размещение творческих работ и итогов конкурса на официальном сайте АУ «Окружной Дом народного творчества»</w:t>
            </w:r>
          </w:p>
        </w:tc>
        <w:tc>
          <w:tcPr>
            <w:tcW w:w="4643" w:type="dxa"/>
          </w:tcPr>
          <w:p w:rsidR="0032487E" w:rsidRPr="00C41F25" w:rsidRDefault="00611FAB" w:rsidP="00D13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80211">
              <w:rPr>
                <w:rFonts w:ascii="Times New Roman" w:hAnsi="Times New Roman" w:cs="Times New Roman"/>
                <w:sz w:val="26"/>
                <w:szCs w:val="26"/>
              </w:rPr>
              <w:t xml:space="preserve"> мая – </w:t>
            </w:r>
            <w:r w:rsidR="00D130D5">
              <w:rPr>
                <w:rFonts w:ascii="Times New Roman" w:hAnsi="Times New Roman" w:cs="Times New Roman"/>
                <w:sz w:val="26"/>
                <w:szCs w:val="26"/>
              </w:rPr>
              <w:t xml:space="preserve">1 июня </w:t>
            </w:r>
            <w:r w:rsidR="008C169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2487E"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32487E" w:rsidRDefault="0032487E" w:rsidP="00FE2990">
      <w:pPr>
        <w:pStyle w:val="a5"/>
        <w:ind w:left="34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ind w:left="3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6.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Условия участия</w:t>
      </w:r>
    </w:p>
    <w:p w:rsidR="0032487E" w:rsidRPr="00C41F25" w:rsidRDefault="0032487E" w:rsidP="00FE2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6.1. На конкурс принимаются фотографии творческих работ, 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выполненных в любом жанре и технике.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C41F25">
        <w:rPr>
          <w:rFonts w:ascii="Times New Roman" w:hAnsi="Times New Roman" w:cs="Times New Roman"/>
          <w:sz w:val="26"/>
          <w:szCs w:val="26"/>
        </w:rPr>
        <w:t>Участник направляет не более 2 фотографий конкурсных работ в электронном виде. Фотографии будут размещены на официальном сайте АУ «Окружной Дом народного творчества» (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41F2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odntugra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,). Размещение фотографий работ проходит без участия авторов. Все рисунки должны быть подписаны:</w:t>
      </w:r>
      <w:r w:rsidRPr="00C41F2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  <w:shd w:val="clear" w:color="auto" w:fill="FFFFFF"/>
        </w:rPr>
        <w:t>фамилия, имя участника, его возраст, название работы, техника исполнения, формат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87E" w:rsidRPr="00C41F25" w:rsidRDefault="00C41F2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32487E" w:rsidRPr="00C41F25">
        <w:rPr>
          <w:rFonts w:ascii="Times New Roman" w:hAnsi="Times New Roman" w:cs="Times New Roman"/>
          <w:sz w:val="26"/>
          <w:szCs w:val="26"/>
        </w:rPr>
        <w:t>. Заявки на участие в конкурсе напр</w:t>
      </w:r>
      <w:r w:rsidR="00D130D5">
        <w:rPr>
          <w:rFonts w:ascii="Times New Roman" w:hAnsi="Times New Roman" w:cs="Times New Roman"/>
          <w:sz w:val="26"/>
          <w:szCs w:val="26"/>
        </w:rPr>
        <w:t xml:space="preserve">авляются в срок </w:t>
      </w:r>
      <w:proofErr w:type="gramStart"/>
      <w:r w:rsidR="00D130D5">
        <w:rPr>
          <w:rFonts w:ascii="Times New Roman" w:hAnsi="Times New Roman" w:cs="Times New Roman"/>
          <w:sz w:val="26"/>
          <w:szCs w:val="26"/>
        </w:rPr>
        <w:t>до  20</w:t>
      </w:r>
      <w:proofErr w:type="gramEnd"/>
      <w:r w:rsidR="00D130D5">
        <w:rPr>
          <w:rFonts w:ascii="Times New Roman" w:hAnsi="Times New Roman" w:cs="Times New Roman"/>
          <w:sz w:val="26"/>
          <w:szCs w:val="26"/>
        </w:rPr>
        <w:t xml:space="preserve"> мая  2020</w:t>
      </w:r>
      <w:r w:rsidR="0032487E" w:rsidRPr="00C41F25">
        <w:rPr>
          <w:rFonts w:ascii="Times New Roman" w:hAnsi="Times New Roman" w:cs="Times New Roman"/>
          <w:sz w:val="26"/>
          <w:szCs w:val="26"/>
        </w:rPr>
        <w:t xml:space="preserve"> года в адрес АУ «Окружной Дом народного творчества» на e-</w:t>
      </w:r>
      <w:proofErr w:type="spellStart"/>
      <w:r w:rsidR="0032487E" w:rsidRPr="00C41F2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2487E" w:rsidRPr="00C41F2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07D1D">
        <w:rPr>
          <w:rFonts w:ascii="Times New Roman" w:hAnsi="Times New Roman" w:cs="Times New Roman"/>
          <w:sz w:val="26"/>
          <w:szCs w:val="26"/>
          <w:lang w:val="en-US"/>
        </w:rPr>
        <w:t>hto</w:t>
      </w:r>
      <w:proofErr w:type="spellEnd"/>
      <w:r w:rsidR="00E07D1D" w:rsidRPr="00E07D1D">
        <w:rPr>
          <w:rFonts w:ascii="Times New Roman" w:hAnsi="Times New Roman" w:cs="Times New Roman"/>
          <w:sz w:val="26"/>
          <w:szCs w:val="26"/>
        </w:rPr>
        <w:t>@odntugra.ru</w:t>
      </w:r>
      <w:r w:rsidR="00E07D1D">
        <w:rPr>
          <w:rFonts w:ascii="Times New Roman" w:hAnsi="Times New Roman" w:cs="Times New Roman"/>
          <w:sz w:val="26"/>
          <w:szCs w:val="26"/>
        </w:rPr>
        <w:t>,</w:t>
      </w:r>
      <w:r w:rsidR="00E07D1D" w:rsidRPr="00E07D1D">
        <w:rPr>
          <w:rFonts w:ascii="Times New Roman" w:hAnsi="Times New Roman" w:cs="Times New Roman"/>
          <w:sz w:val="26"/>
          <w:szCs w:val="26"/>
        </w:rPr>
        <w:t xml:space="preserve"> </w:t>
      </w:r>
      <w:r w:rsidR="0032487E" w:rsidRPr="00C41F25">
        <w:rPr>
          <w:rFonts w:ascii="Times New Roman" w:hAnsi="Times New Roman" w:cs="Times New Roman"/>
          <w:sz w:val="26"/>
          <w:szCs w:val="26"/>
        </w:rPr>
        <w:t xml:space="preserve">с отметкой «Конкурс </w:t>
      </w:r>
      <w:r w:rsidR="00FE2990">
        <w:rPr>
          <w:rFonts w:ascii="Times New Roman" w:hAnsi="Times New Roman" w:cs="Times New Roman"/>
          <w:sz w:val="26"/>
          <w:szCs w:val="26"/>
        </w:rPr>
        <w:t>«Радуга Югры</w:t>
      </w:r>
      <w:r w:rsidR="0032487E" w:rsidRPr="00C41F25">
        <w:rPr>
          <w:rFonts w:ascii="Times New Roman" w:hAnsi="Times New Roman" w:cs="Times New Roman"/>
          <w:sz w:val="26"/>
          <w:szCs w:val="26"/>
        </w:rPr>
        <w:t>» со следующими характеристиками: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формат JPEG;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- разрешение – не менее 200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;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размеры: не менее 2000 пикселей по большей стороне;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работы не должны иметь каких-либо авторских плашек, добавленных рамок, т.д.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В случае если фотография сделана цифровой фотокамерой, количество пикселей матрицы камеры должно быть не меньше 5 миллионов (5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Мпикс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В</w:t>
      </w:r>
      <w:r w:rsidR="00611FAB">
        <w:rPr>
          <w:rFonts w:ascii="Times New Roman" w:hAnsi="Times New Roman" w:cs="Times New Roman"/>
          <w:sz w:val="26"/>
          <w:szCs w:val="26"/>
        </w:rPr>
        <w:t>се материалы (</w:t>
      </w:r>
      <w:proofErr w:type="spellStart"/>
      <w:r w:rsidR="00611FAB">
        <w:rPr>
          <w:rFonts w:ascii="Times New Roman" w:hAnsi="Times New Roman" w:cs="Times New Roman"/>
          <w:sz w:val="26"/>
          <w:szCs w:val="26"/>
        </w:rPr>
        <w:t>заявка+фотография</w:t>
      </w:r>
      <w:proofErr w:type="spellEnd"/>
      <w:r w:rsidR="00611F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работы+отрывок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художественного произведения) высылаются одним архивом общим объемом до 15 Мб.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 (3467) 33-30-37 Арзамасцева Елена Николаевна</w:t>
      </w:r>
      <w:r w:rsidR="009420E4">
        <w:rPr>
          <w:rFonts w:ascii="Times New Roman" w:hAnsi="Times New Roman" w:cs="Times New Roman"/>
          <w:sz w:val="26"/>
          <w:szCs w:val="26"/>
        </w:rPr>
        <w:t>.</w:t>
      </w:r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51DE" w:rsidRPr="00C41F25" w:rsidRDefault="00E851DE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7.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Жюри конкурса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7.1. Для оценки творческих конкурсных работ участников фестиваля формируется жюри, в состав которого могут войти деятели культуры и искусства Ханты-Мансийского автономного округа </w:t>
      </w:r>
      <w:r w:rsidR="00B73C27">
        <w:rPr>
          <w:rFonts w:ascii="Times New Roman" w:hAnsi="Times New Roman" w:cs="Times New Roman"/>
          <w:sz w:val="26"/>
          <w:szCs w:val="26"/>
        </w:rPr>
        <w:t>–</w:t>
      </w:r>
      <w:r w:rsidRPr="00C41F25">
        <w:rPr>
          <w:rFonts w:ascii="Times New Roman" w:hAnsi="Times New Roman" w:cs="Times New Roman"/>
          <w:sz w:val="26"/>
          <w:szCs w:val="26"/>
        </w:rPr>
        <w:t xml:space="preserve"> Югры, </w:t>
      </w:r>
      <w:r w:rsidR="007A286E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Pr="00C41F25">
        <w:rPr>
          <w:rFonts w:ascii="Times New Roman" w:hAnsi="Times New Roman" w:cs="Times New Roman"/>
          <w:sz w:val="26"/>
          <w:szCs w:val="26"/>
        </w:rPr>
        <w:t>представители общественности.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7.2. Жюри конкурса оценивают работы участников по 10-бальной системе. Лучшие из них выявляются по общей сумме баллов. 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7.3. Решение жюри окончательное, обсуждению и пересмотру не подлежит.</w:t>
      </w:r>
    </w:p>
    <w:p w:rsidR="0032487E" w:rsidRPr="00C41F25" w:rsidRDefault="0032487E" w:rsidP="00FE2990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8.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 xml:space="preserve">Награждение участников </w:t>
      </w:r>
      <w:r w:rsidR="00F6623C" w:rsidRPr="00C41F25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C41F25">
        <w:rPr>
          <w:rFonts w:ascii="Times New Roman" w:hAnsi="Times New Roman" w:cs="Times New Roman"/>
          <w:b/>
          <w:sz w:val="26"/>
          <w:szCs w:val="26"/>
        </w:rPr>
        <w:t>.</w:t>
      </w:r>
    </w:p>
    <w:p w:rsidR="0032487E" w:rsidRPr="00C41F25" w:rsidRDefault="00D130D5" w:rsidP="00FE2990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32487E" w:rsidRPr="00C41F2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32487E" w:rsidRPr="00C41F25">
        <w:rPr>
          <w:rFonts w:ascii="Times New Roman" w:hAnsi="Times New Roman" w:cs="Times New Roman"/>
          <w:sz w:val="26"/>
          <w:szCs w:val="26"/>
        </w:rPr>
        <w:t xml:space="preserve"> итогам конкурса участникам могут быть присвоены следующие звания:</w:t>
      </w:r>
    </w:p>
    <w:p w:rsidR="0032487E" w:rsidRPr="00C41F25" w:rsidRDefault="0032487E" w:rsidP="00FE2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8.2</w:t>
      </w:r>
      <w:r w:rsidR="000426F3">
        <w:rPr>
          <w:rFonts w:ascii="Times New Roman" w:hAnsi="Times New Roman" w:cs="Times New Roman"/>
          <w:sz w:val="26"/>
          <w:szCs w:val="26"/>
        </w:rPr>
        <w:t>. Обладатель Гран-при конкурса в каждой номинации;</w:t>
      </w:r>
    </w:p>
    <w:p w:rsidR="0032487E" w:rsidRPr="00C41F25" w:rsidRDefault="0032487E" w:rsidP="00FE2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8.3. Лауреат </w:t>
      </w:r>
      <w:proofErr w:type="gramStart"/>
      <w:r w:rsidRPr="00C41F25">
        <w:rPr>
          <w:rFonts w:ascii="Times New Roman" w:hAnsi="Times New Roman" w:cs="Times New Roman"/>
          <w:sz w:val="26"/>
          <w:szCs w:val="26"/>
        </w:rPr>
        <w:t>I,II</w:t>
      </w:r>
      <w:proofErr w:type="gramEnd"/>
      <w:r w:rsidRPr="00C41F25">
        <w:rPr>
          <w:rFonts w:ascii="Times New Roman" w:hAnsi="Times New Roman" w:cs="Times New Roman"/>
          <w:sz w:val="26"/>
          <w:szCs w:val="26"/>
        </w:rPr>
        <w:t>,III степени в каждой номинации и  возрастной категории;</w:t>
      </w:r>
    </w:p>
    <w:p w:rsidR="000426F3" w:rsidRDefault="0032487E" w:rsidP="00FE2990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8.4. </w:t>
      </w:r>
      <w:r w:rsidR="000426F3">
        <w:rPr>
          <w:rFonts w:ascii="Times New Roman" w:hAnsi="Times New Roman" w:cs="Times New Roman"/>
          <w:sz w:val="26"/>
          <w:szCs w:val="26"/>
        </w:rPr>
        <w:t xml:space="preserve">Дипломант </w:t>
      </w:r>
      <w:proofErr w:type="gramStart"/>
      <w:r w:rsidR="000426F3" w:rsidRPr="00C41F25">
        <w:rPr>
          <w:rFonts w:ascii="Times New Roman" w:hAnsi="Times New Roman" w:cs="Times New Roman"/>
          <w:sz w:val="26"/>
          <w:szCs w:val="26"/>
        </w:rPr>
        <w:t>I,II</w:t>
      </w:r>
      <w:proofErr w:type="gramEnd"/>
      <w:r w:rsidR="000426F3" w:rsidRPr="00C41F25">
        <w:rPr>
          <w:rFonts w:ascii="Times New Roman" w:hAnsi="Times New Roman" w:cs="Times New Roman"/>
          <w:sz w:val="26"/>
          <w:szCs w:val="26"/>
        </w:rPr>
        <w:t>,III степени в каждой номинации и  возрастной категории;</w:t>
      </w:r>
    </w:p>
    <w:p w:rsidR="0032487E" w:rsidRPr="00C41F25" w:rsidRDefault="000426F3" w:rsidP="00FE2990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</w:t>
      </w:r>
      <w:r w:rsidR="0032487E" w:rsidRPr="00C41F25">
        <w:rPr>
          <w:rFonts w:ascii="Times New Roman" w:hAnsi="Times New Roman" w:cs="Times New Roman"/>
          <w:sz w:val="26"/>
          <w:szCs w:val="26"/>
        </w:rPr>
        <w:t xml:space="preserve">Участники и </w:t>
      </w:r>
      <w:proofErr w:type="gramStart"/>
      <w:r w:rsidR="0032487E" w:rsidRPr="00C41F25">
        <w:rPr>
          <w:rFonts w:ascii="Times New Roman" w:hAnsi="Times New Roman" w:cs="Times New Roman"/>
          <w:sz w:val="26"/>
          <w:szCs w:val="26"/>
        </w:rPr>
        <w:t>победители  конкурса</w:t>
      </w:r>
      <w:proofErr w:type="gramEnd"/>
      <w:r w:rsidR="0032487E" w:rsidRPr="00C41F25">
        <w:rPr>
          <w:rFonts w:ascii="Times New Roman" w:hAnsi="Times New Roman" w:cs="Times New Roman"/>
          <w:sz w:val="26"/>
          <w:szCs w:val="26"/>
        </w:rPr>
        <w:t xml:space="preserve"> награждаются дипломами;</w:t>
      </w:r>
    </w:p>
    <w:p w:rsidR="0032487E" w:rsidRPr="00C41F25" w:rsidRDefault="000426F3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="0032487E" w:rsidRPr="00C41F25">
        <w:rPr>
          <w:rFonts w:ascii="Times New Roman" w:hAnsi="Times New Roman" w:cs="Times New Roman"/>
          <w:sz w:val="26"/>
          <w:szCs w:val="26"/>
        </w:rPr>
        <w:t>. Решение о награждении участников вносится в протокол заседания жюри конкурса и подписывается всеми членами жюри.</w:t>
      </w:r>
    </w:p>
    <w:p w:rsidR="0032487E" w:rsidRPr="00C41F25" w:rsidRDefault="000426F3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="0032487E" w:rsidRPr="00C41F25">
        <w:rPr>
          <w:rFonts w:ascii="Times New Roman" w:hAnsi="Times New Roman" w:cs="Times New Roman"/>
          <w:sz w:val="26"/>
          <w:szCs w:val="26"/>
        </w:rPr>
        <w:t xml:space="preserve">. </w:t>
      </w:r>
      <w:r w:rsidR="0032487E" w:rsidRPr="00C41F25">
        <w:rPr>
          <w:rFonts w:ascii="Times New Roman" w:eastAsia="MS Mincho" w:hAnsi="Times New Roman" w:cs="Times New Roman"/>
          <w:sz w:val="26"/>
          <w:szCs w:val="26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рабочей группой конкурса</w:t>
      </w:r>
      <w:r w:rsidR="0032487E" w:rsidRPr="00C41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2487E" w:rsidRPr="00C41F25" w:rsidRDefault="000426F3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="0032487E" w:rsidRPr="00C41F25">
        <w:rPr>
          <w:rFonts w:ascii="Times New Roman" w:hAnsi="Times New Roman" w:cs="Times New Roman"/>
          <w:sz w:val="26"/>
          <w:szCs w:val="26"/>
        </w:rPr>
        <w:t>.</w:t>
      </w:r>
      <w:r w:rsidR="0032487E" w:rsidRPr="00C41F25">
        <w:rPr>
          <w:rFonts w:ascii="Times New Roman" w:hAnsi="Times New Roman" w:cs="Times New Roman"/>
          <w:sz w:val="26"/>
          <w:szCs w:val="26"/>
        </w:rPr>
        <w:tab/>
        <w:t xml:space="preserve">Итоги </w:t>
      </w:r>
      <w:r w:rsidR="00F6623C" w:rsidRPr="00C41F25">
        <w:rPr>
          <w:rFonts w:ascii="Times New Roman" w:hAnsi="Times New Roman" w:cs="Times New Roman"/>
          <w:sz w:val="26"/>
          <w:szCs w:val="26"/>
        </w:rPr>
        <w:t>конкурса</w:t>
      </w:r>
      <w:r w:rsidR="0032487E" w:rsidRPr="00C41F25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автономного учреждения Ханты-Мансийского автономного округа – Югры «Окружной Дом народного творчества» сайт   </w:t>
      </w:r>
      <w:r w:rsidR="0032487E" w:rsidRPr="00C41F2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32487E" w:rsidRPr="00C41F25">
        <w:rPr>
          <w:rFonts w:ascii="Times New Roman" w:hAnsi="Times New Roman" w:cs="Times New Roman"/>
          <w:sz w:val="26"/>
          <w:szCs w:val="26"/>
        </w:rPr>
        <w:t>://</w:t>
      </w:r>
      <w:r w:rsidR="0032487E"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2487E" w:rsidRPr="00C41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87E" w:rsidRPr="00C41F25">
        <w:rPr>
          <w:rFonts w:ascii="Times New Roman" w:hAnsi="Times New Roman" w:cs="Times New Roman"/>
          <w:sz w:val="26"/>
          <w:szCs w:val="26"/>
          <w:lang w:val="en-US"/>
        </w:rPr>
        <w:t>odntugra</w:t>
      </w:r>
      <w:proofErr w:type="spellEnd"/>
      <w:r w:rsidR="0032487E"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487E"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F13DA">
        <w:rPr>
          <w:rFonts w:ascii="Times New Roman" w:hAnsi="Times New Roman" w:cs="Times New Roman"/>
          <w:sz w:val="26"/>
          <w:szCs w:val="26"/>
        </w:rPr>
        <w:t>.</w:t>
      </w:r>
    </w:p>
    <w:p w:rsidR="0032487E" w:rsidRPr="00C41F25" w:rsidRDefault="0032487E" w:rsidP="0032487E">
      <w:pPr>
        <w:pStyle w:val="a5"/>
        <w:ind w:left="3435"/>
        <w:jc w:val="both"/>
        <w:rPr>
          <w:rFonts w:ascii="Times New Roman" w:hAnsi="Times New Roman" w:cs="Times New Roman"/>
          <w:sz w:val="26"/>
          <w:szCs w:val="26"/>
        </w:rPr>
      </w:pPr>
    </w:p>
    <w:p w:rsidR="003D5E64" w:rsidRDefault="003D5E64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3A" w:rsidRDefault="001F5E3A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3A" w:rsidRDefault="001F5E3A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3A" w:rsidRDefault="001F5E3A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3A" w:rsidRDefault="001F5E3A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3A" w:rsidRDefault="001F5E3A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1B1" w:rsidRDefault="008671B1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1B1" w:rsidRDefault="008671B1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3A" w:rsidRDefault="001F5E3A" w:rsidP="009420E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990" w:rsidRPr="00E04E9A" w:rsidRDefault="00FE2990" w:rsidP="00C05CC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2990" w:rsidRPr="00E04E9A" w:rsidSect="00611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7FF"/>
    <w:multiLevelType w:val="multilevel"/>
    <w:tmpl w:val="F2E83116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2AC87567"/>
    <w:multiLevelType w:val="multilevel"/>
    <w:tmpl w:val="5E8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F3878"/>
    <w:multiLevelType w:val="hybridMultilevel"/>
    <w:tmpl w:val="93CC6EA2"/>
    <w:lvl w:ilvl="0" w:tplc="889A0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C16"/>
    <w:rsid w:val="000426F3"/>
    <w:rsid w:val="00084618"/>
    <w:rsid w:val="000E69EE"/>
    <w:rsid w:val="000E70F8"/>
    <w:rsid w:val="000F2284"/>
    <w:rsid w:val="00195336"/>
    <w:rsid w:val="001F5E3A"/>
    <w:rsid w:val="0020139C"/>
    <w:rsid w:val="0032487E"/>
    <w:rsid w:val="003D5E64"/>
    <w:rsid w:val="004C55A4"/>
    <w:rsid w:val="004C5AAF"/>
    <w:rsid w:val="004E40AF"/>
    <w:rsid w:val="004F175F"/>
    <w:rsid w:val="00513269"/>
    <w:rsid w:val="00555EF0"/>
    <w:rsid w:val="005E6749"/>
    <w:rsid w:val="005F13DA"/>
    <w:rsid w:val="00611FAB"/>
    <w:rsid w:val="00680211"/>
    <w:rsid w:val="00765C76"/>
    <w:rsid w:val="007873FF"/>
    <w:rsid w:val="007A286E"/>
    <w:rsid w:val="007C7DDD"/>
    <w:rsid w:val="00826F8D"/>
    <w:rsid w:val="008671B1"/>
    <w:rsid w:val="00874D46"/>
    <w:rsid w:val="008C1696"/>
    <w:rsid w:val="009420E4"/>
    <w:rsid w:val="009F1649"/>
    <w:rsid w:val="00A40EFC"/>
    <w:rsid w:val="00A85C41"/>
    <w:rsid w:val="00A96D62"/>
    <w:rsid w:val="00B00267"/>
    <w:rsid w:val="00B00C16"/>
    <w:rsid w:val="00B50EB3"/>
    <w:rsid w:val="00B71C16"/>
    <w:rsid w:val="00B73C27"/>
    <w:rsid w:val="00BC5367"/>
    <w:rsid w:val="00C05CC6"/>
    <w:rsid w:val="00C41F25"/>
    <w:rsid w:val="00C53B27"/>
    <w:rsid w:val="00CE2AF5"/>
    <w:rsid w:val="00CF257C"/>
    <w:rsid w:val="00D12283"/>
    <w:rsid w:val="00D130D5"/>
    <w:rsid w:val="00E04E9A"/>
    <w:rsid w:val="00E07D1D"/>
    <w:rsid w:val="00E851DE"/>
    <w:rsid w:val="00E9697C"/>
    <w:rsid w:val="00E96EB0"/>
    <w:rsid w:val="00F010E2"/>
    <w:rsid w:val="00F6623C"/>
    <w:rsid w:val="00F71D9D"/>
    <w:rsid w:val="00F74402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4906-E196-4853-9105-ACF5773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487E"/>
    <w:pPr>
      <w:ind w:left="720"/>
      <w:contextualSpacing/>
    </w:pPr>
  </w:style>
  <w:style w:type="paragraph" w:styleId="a5">
    <w:name w:val="No Spacing"/>
    <w:uiPriority w:val="1"/>
    <w:qFormat/>
    <w:rsid w:val="003248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96D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62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Ксения Сафронова</cp:lastModifiedBy>
  <cp:revision>48</cp:revision>
  <cp:lastPrinted>2020-01-23T06:18:00Z</cp:lastPrinted>
  <dcterms:created xsi:type="dcterms:W3CDTF">2018-01-12T11:05:00Z</dcterms:created>
  <dcterms:modified xsi:type="dcterms:W3CDTF">2020-01-31T10:37:00Z</dcterms:modified>
</cp:coreProperties>
</file>