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E" w:rsidRDefault="00783D06" w:rsidP="005B07E3">
      <w:pPr>
        <w:suppressAutoHyphens w:val="0"/>
        <w:spacing w:after="200" w:line="276" w:lineRule="auto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noProof/>
          <w:sz w:val="26"/>
          <w:szCs w:val="26"/>
          <w:lang w:eastAsia="ru-RU"/>
        </w:rPr>
        <w:drawing>
          <wp:inline distT="0" distB="0" distL="0" distR="0">
            <wp:extent cx="6480175" cy="8909711"/>
            <wp:effectExtent l="19050" t="0" r="0" b="0"/>
            <wp:docPr id="1" name="Рисунок 1" descr="C:\Users\Буряк Ольга\Desktop\2018\ЖПС\Положение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як Ольга\Desktop\2018\ЖПС\Положение с подписью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06" w:rsidRDefault="00783D06" w:rsidP="00783D06">
      <w:pPr>
        <w:pStyle w:val="a5"/>
        <w:tabs>
          <w:tab w:val="left" w:pos="426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783D06" w:rsidRDefault="00783D06" w:rsidP="00783D06">
      <w:pPr>
        <w:pStyle w:val="a5"/>
        <w:tabs>
          <w:tab w:val="left" w:pos="426"/>
        </w:tabs>
        <w:spacing w:line="276" w:lineRule="auto"/>
        <w:rPr>
          <w:rFonts w:ascii="Times New Roman" w:hAnsi="Times New Roman"/>
          <w:bCs/>
          <w:sz w:val="26"/>
          <w:szCs w:val="26"/>
        </w:rPr>
      </w:pPr>
      <w:r w:rsidRPr="00040DB6">
        <w:rPr>
          <w:rFonts w:ascii="Times New Roman" w:hAnsi="Times New Roman"/>
          <w:b/>
          <w:bCs/>
          <w:sz w:val="26"/>
          <w:szCs w:val="26"/>
        </w:rPr>
        <w:lastRenderedPageBreak/>
        <w:t>4.2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C38C5">
        <w:rPr>
          <w:rFonts w:ascii="Times New Roman" w:hAnsi="Times New Roman"/>
          <w:bCs/>
          <w:sz w:val="26"/>
          <w:szCs w:val="26"/>
        </w:rPr>
        <w:t>Этапы проведения фестиваля</w:t>
      </w:r>
      <w:r>
        <w:rPr>
          <w:rFonts w:ascii="Times New Roman" w:hAnsi="Times New Roman"/>
          <w:bCs/>
          <w:sz w:val="26"/>
          <w:szCs w:val="26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4931"/>
        <w:gridCol w:w="4391"/>
      </w:tblGrid>
      <w:tr w:rsidR="00DD7EFE" w:rsidTr="006D0530">
        <w:trPr>
          <w:jc w:val="center"/>
        </w:trPr>
        <w:tc>
          <w:tcPr>
            <w:tcW w:w="4931" w:type="dxa"/>
          </w:tcPr>
          <w:p w:rsidR="00DD7EFE" w:rsidRPr="00E32DA0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2DA0">
              <w:rPr>
                <w:rFonts w:ascii="Times New Roman" w:hAnsi="Times New Roman"/>
                <w:b/>
                <w:bCs/>
                <w:sz w:val="26"/>
                <w:szCs w:val="26"/>
              </w:rPr>
              <w:t>Этапы</w:t>
            </w:r>
          </w:p>
        </w:tc>
        <w:tc>
          <w:tcPr>
            <w:tcW w:w="4391" w:type="dxa"/>
          </w:tcPr>
          <w:p w:rsidR="00DD7EFE" w:rsidRPr="00E32DA0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2DA0">
              <w:rPr>
                <w:rFonts w:ascii="Times New Roman" w:hAnsi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DD7EFE" w:rsidTr="006D0530">
        <w:trPr>
          <w:jc w:val="center"/>
        </w:trPr>
        <w:tc>
          <w:tcPr>
            <w:tcW w:w="4931" w:type="dxa"/>
          </w:tcPr>
          <w:p w:rsidR="00DD7EFE" w:rsidRDefault="00DD7EFE" w:rsidP="00477960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Приём заявок и работ на участие в фестивале</w:t>
            </w:r>
          </w:p>
        </w:tc>
        <w:tc>
          <w:tcPr>
            <w:tcW w:w="4391" w:type="dxa"/>
            <w:vAlign w:val="center"/>
          </w:tcPr>
          <w:p w:rsidR="00DD7EFE" w:rsidRPr="009039F6" w:rsidRDefault="00DD7EFE" w:rsidP="00043F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039F6">
              <w:rPr>
                <w:rFonts w:ascii="Times New Roman" w:hAnsi="Times New Roman"/>
                <w:bCs/>
                <w:sz w:val="26"/>
                <w:szCs w:val="26"/>
              </w:rPr>
              <w:t xml:space="preserve">2 апреля </w:t>
            </w:r>
            <w:r w:rsidR="00477960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9039F6">
              <w:rPr>
                <w:rFonts w:ascii="Times New Roman" w:hAnsi="Times New Roman"/>
                <w:bCs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октября</w:t>
            </w:r>
            <w:r w:rsidRPr="009039F6">
              <w:rPr>
                <w:rFonts w:ascii="Times New Roman" w:hAnsi="Times New Roman"/>
                <w:bCs/>
                <w:sz w:val="26"/>
                <w:szCs w:val="26"/>
              </w:rPr>
              <w:t xml:space="preserve"> 2018 года</w:t>
            </w:r>
          </w:p>
        </w:tc>
      </w:tr>
      <w:tr w:rsidR="00DD7EFE" w:rsidTr="006D0530">
        <w:trPr>
          <w:jc w:val="center"/>
        </w:trPr>
        <w:tc>
          <w:tcPr>
            <w:tcW w:w="4931" w:type="dxa"/>
          </w:tcPr>
          <w:p w:rsidR="00DD7EFE" w:rsidRDefault="00DD7EFE" w:rsidP="00477960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Работа членов жюри по рассмотрению конкурсных работ, подведение итогов конкурса</w:t>
            </w:r>
          </w:p>
        </w:tc>
        <w:tc>
          <w:tcPr>
            <w:tcW w:w="4391" w:type="dxa"/>
            <w:vAlign w:val="center"/>
          </w:tcPr>
          <w:p w:rsidR="00DD7EFE" w:rsidRPr="009A6AA9" w:rsidRDefault="00DD7EFE" w:rsidP="00043F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6AA9">
              <w:rPr>
                <w:rFonts w:ascii="Times New Roman" w:hAnsi="Times New Roman"/>
                <w:bCs/>
                <w:sz w:val="26"/>
                <w:szCs w:val="26"/>
              </w:rPr>
              <w:t>2 октября –  26 октября 2018 года</w:t>
            </w:r>
          </w:p>
        </w:tc>
      </w:tr>
      <w:tr w:rsidR="00DD7EFE" w:rsidTr="006D0530">
        <w:trPr>
          <w:jc w:val="center"/>
        </w:trPr>
        <w:tc>
          <w:tcPr>
            <w:tcW w:w="4931" w:type="dxa"/>
          </w:tcPr>
          <w:p w:rsidR="00DD7EFE" w:rsidRDefault="00DD7EFE" w:rsidP="00477960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Размещение итогов конкурса на официальных сайтах</w:t>
            </w:r>
          </w:p>
        </w:tc>
        <w:tc>
          <w:tcPr>
            <w:tcW w:w="4391" w:type="dxa"/>
            <w:vAlign w:val="center"/>
          </w:tcPr>
          <w:p w:rsidR="00DD7EFE" w:rsidRPr="009A6AA9" w:rsidRDefault="00DD7EFE" w:rsidP="00043F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6AA9">
              <w:rPr>
                <w:rFonts w:ascii="Times New Roman" w:hAnsi="Times New Roman"/>
                <w:bCs/>
                <w:sz w:val="26"/>
                <w:szCs w:val="26"/>
              </w:rPr>
              <w:t xml:space="preserve">27 октября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2</w:t>
            </w:r>
            <w:r w:rsidRPr="009A6AA9">
              <w:rPr>
                <w:rFonts w:ascii="Times New Roman" w:hAnsi="Times New Roman"/>
                <w:bCs/>
                <w:sz w:val="26"/>
                <w:szCs w:val="26"/>
              </w:rPr>
              <w:t xml:space="preserve"> ноября 2018 года</w:t>
            </w:r>
          </w:p>
        </w:tc>
      </w:tr>
      <w:tr w:rsidR="00DD7EFE" w:rsidTr="006D0530">
        <w:trPr>
          <w:jc w:val="center"/>
        </w:trPr>
        <w:tc>
          <w:tcPr>
            <w:tcW w:w="4931" w:type="dxa"/>
          </w:tcPr>
          <w:p w:rsidR="00DD7EFE" w:rsidRDefault="00DD7EFE" w:rsidP="00477960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Выставка работ участников конкурса в рамках регионального форума «Югра многонациональная»</w:t>
            </w:r>
          </w:p>
        </w:tc>
        <w:tc>
          <w:tcPr>
            <w:tcW w:w="4391" w:type="dxa"/>
            <w:vAlign w:val="center"/>
          </w:tcPr>
          <w:p w:rsidR="00DD7EFE" w:rsidRPr="009A6AA9" w:rsidRDefault="00DD7EFE" w:rsidP="00043F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ноябрь 2018 года</w:t>
            </w:r>
          </w:p>
        </w:tc>
      </w:tr>
    </w:tbl>
    <w:p w:rsidR="005B07E3" w:rsidRDefault="005B07E3" w:rsidP="005B07E3">
      <w:pPr>
        <w:pStyle w:val="a5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DD7EFE" w:rsidRDefault="00DD7EFE" w:rsidP="005B07E3">
      <w:pPr>
        <w:pStyle w:val="a5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7FA0">
        <w:rPr>
          <w:rFonts w:ascii="Times New Roman" w:hAnsi="Times New Roman"/>
          <w:b/>
          <w:bCs/>
          <w:sz w:val="26"/>
          <w:szCs w:val="26"/>
        </w:rPr>
        <w:t xml:space="preserve">Номинации </w:t>
      </w:r>
      <w:r>
        <w:rPr>
          <w:rFonts w:ascii="Times New Roman" w:hAnsi="Times New Roman"/>
          <w:b/>
          <w:bCs/>
          <w:sz w:val="26"/>
          <w:szCs w:val="26"/>
        </w:rPr>
        <w:t>фестиваля и критерии</w:t>
      </w:r>
      <w:r w:rsidRPr="00184600">
        <w:rPr>
          <w:rFonts w:ascii="Times New Roman" w:hAnsi="Times New Roman"/>
          <w:b/>
          <w:sz w:val="26"/>
          <w:szCs w:val="26"/>
        </w:rPr>
        <w:t xml:space="preserve"> оценки</w:t>
      </w:r>
    </w:p>
    <w:p w:rsidR="005B07E3" w:rsidRDefault="00DD7EFE" w:rsidP="005B07E3">
      <w:pPr>
        <w:pStyle w:val="a6"/>
        <w:numPr>
          <w:ilvl w:val="1"/>
          <w:numId w:val="6"/>
        </w:numPr>
        <w:jc w:val="both"/>
        <w:rPr>
          <w:sz w:val="26"/>
          <w:szCs w:val="26"/>
        </w:rPr>
      </w:pPr>
      <w:r w:rsidRPr="005B07E3">
        <w:rPr>
          <w:sz w:val="26"/>
          <w:szCs w:val="26"/>
        </w:rPr>
        <w:t xml:space="preserve">Конкурс проводится по следующим номинациям: </w:t>
      </w:r>
    </w:p>
    <w:p w:rsidR="005B07E3" w:rsidRPr="005B07E3" w:rsidRDefault="005B07E3" w:rsidP="005B07E3">
      <w:pPr>
        <w:pStyle w:val="a6"/>
        <w:ind w:left="360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786"/>
        <w:gridCol w:w="4536"/>
      </w:tblGrid>
      <w:tr w:rsidR="00DD7EFE" w:rsidRPr="00C41F25" w:rsidTr="006D0530">
        <w:tc>
          <w:tcPr>
            <w:tcW w:w="4786" w:type="dxa"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536" w:type="dxa"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DD7EFE" w:rsidRPr="00C41F25" w:rsidTr="00040DB6">
        <w:tc>
          <w:tcPr>
            <w:tcW w:w="4786" w:type="dxa"/>
            <w:vAlign w:val="center"/>
          </w:tcPr>
          <w:p w:rsidR="00DD7EFE" w:rsidRPr="00C41F25" w:rsidRDefault="00DD7EFE" w:rsidP="0047796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467EB">
              <w:rPr>
                <w:rFonts w:ascii="Times New Roman" w:hAnsi="Times New Roman"/>
                <w:spacing w:val="-1"/>
                <w:sz w:val="26"/>
                <w:szCs w:val="26"/>
              </w:rPr>
              <w:t>Празднично-обрядовая культура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финно-угорских народов</w:t>
            </w:r>
            <w:r w:rsidRPr="000467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ботах самодеятельных художников</w:t>
            </w:r>
          </w:p>
        </w:tc>
        <w:tc>
          <w:tcPr>
            <w:tcW w:w="4536" w:type="dxa"/>
            <w:vMerge w:val="restart"/>
            <w:vAlign w:val="center"/>
          </w:tcPr>
          <w:p w:rsidR="00DD7EFE" w:rsidRPr="00184600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6 – 11 лет</w:t>
            </w:r>
          </w:p>
          <w:p w:rsidR="00DD7EFE" w:rsidRPr="00184600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11 – 15 лет</w:t>
            </w:r>
          </w:p>
          <w:p w:rsidR="00DD7EFE" w:rsidRPr="00184600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16 – 18 лет</w:t>
            </w:r>
          </w:p>
          <w:p w:rsidR="00DD7EFE" w:rsidRPr="00184600" w:rsidRDefault="00DD7EFE" w:rsidP="0015094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84600">
              <w:rPr>
                <w:rFonts w:ascii="Times New Roman" w:hAnsi="Times New Roman"/>
                <w:sz w:val="26"/>
                <w:szCs w:val="26"/>
              </w:rPr>
              <w:t xml:space="preserve"> 19 – 30 лет</w:t>
            </w:r>
          </w:p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31 год и старше</w:t>
            </w:r>
          </w:p>
        </w:tc>
      </w:tr>
      <w:tr w:rsidR="00DD7EFE" w:rsidRPr="00C41F25" w:rsidTr="00040DB6">
        <w:tc>
          <w:tcPr>
            <w:tcW w:w="4786" w:type="dxa"/>
            <w:vAlign w:val="center"/>
          </w:tcPr>
          <w:p w:rsidR="00DD7EFE" w:rsidRPr="00F71B16" w:rsidRDefault="00DD7EFE" w:rsidP="0047796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467EB">
              <w:rPr>
                <w:rFonts w:ascii="Times New Roman" w:hAnsi="Times New Roman"/>
                <w:spacing w:val="-1"/>
                <w:sz w:val="26"/>
                <w:szCs w:val="26"/>
              </w:rPr>
              <w:t>Традиционная культура финно-угорских народов в литературном творчестве самодеятельных авторов</w:t>
            </w:r>
            <w:r w:rsidRPr="00F7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/>
            <w:vAlign w:val="center"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7EFE" w:rsidRPr="00C41F25" w:rsidTr="00040DB6">
        <w:trPr>
          <w:trHeight w:val="415"/>
        </w:trPr>
        <w:tc>
          <w:tcPr>
            <w:tcW w:w="4786" w:type="dxa"/>
            <w:vAlign w:val="center"/>
          </w:tcPr>
          <w:p w:rsidR="00DD7EFE" w:rsidRPr="00040DB6" w:rsidRDefault="00DD7EFE" w:rsidP="0047796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71B16">
              <w:rPr>
                <w:rFonts w:ascii="Times New Roman" w:hAnsi="Times New Roman"/>
                <w:sz w:val="26"/>
                <w:szCs w:val="26"/>
              </w:rPr>
              <w:t>Легенды финно-угорского мира</w:t>
            </w:r>
          </w:p>
        </w:tc>
        <w:tc>
          <w:tcPr>
            <w:tcW w:w="4536" w:type="dxa"/>
            <w:vAlign w:val="center"/>
          </w:tcPr>
          <w:p w:rsidR="00DD7EFE" w:rsidRPr="009A6AA9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07E3" w:rsidRDefault="005B07E3" w:rsidP="00DD7EFE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7EFE" w:rsidRPr="005E03F6" w:rsidRDefault="006D0530" w:rsidP="00DD7EF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40DB6">
        <w:rPr>
          <w:rFonts w:ascii="Times New Roman" w:hAnsi="Times New Roman"/>
          <w:b/>
          <w:sz w:val="26"/>
          <w:szCs w:val="26"/>
        </w:rPr>
        <w:t>5.2</w:t>
      </w:r>
      <w:r>
        <w:rPr>
          <w:rFonts w:ascii="Times New Roman" w:hAnsi="Times New Roman"/>
          <w:sz w:val="26"/>
          <w:szCs w:val="26"/>
        </w:rPr>
        <w:t xml:space="preserve"> </w:t>
      </w:r>
      <w:r w:rsidR="00DD7EFE" w:rsidRPr="005E03F6">
        <w:rPr>
          <w:rFonts w:ascii="Times New Roman" w:hAnsi="Times New Roman"/>
          <w:sz w:val="26"/>
          <w:szCs w:val="26"/>
        </w:rPr>
        <w:t>Критерии оценки:</w:t>
      </w:r>
    </w:p>
    <w:p w:rsidR="00DD7EFE" w:rsidRDefault="006D0530" w:rsidP="005B07E3">
      <w:pPr>
        <w:pStyle w:val="a5"/>
        <w:spacing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040DB6">
        <w:rPr>
          <w:rFonts w:ascii="Times New Roman" w:hAnsi="Times New Roman"/>
          <w:b/>
          <w:sz w:val="26"/>
          <w:szCs w:val="26"/>
        </w:rPr>
        <w:t>5</w:t>
      </w:r>
      <w:r w:rsidR="00DD7EFE" w:rsidRPr="00040DB6">
        <w:rPr>
          <w:rFonts w:ascii="Times New Roman" w:hAnsi="Times New Roman"/>
          <w:b/>
          <w:sz w:val="26"/>
          <w:szCs w:val="26"/>
        </w:rPr>
        <w:t>.2.1</w:t>
      </w:r>
      <w:r w:rsidR="00AF1BA1">
        <w:rPr>
          <w:rFonts w:ascii="Times New Roman" w:hAnsi="Times New Roman"/>
          <w:sz w:val="26"/>
          <w:szCs w:val="26"/>
        </w:rPr>
        <w:t xml:space="preserve"> </w:t>
      </w:r>
      <w:r w:rsidR="00DD7EFE" w:rsidRPr="00C727ED">
        <w:rPr>
          <w:rFonts w:ascii="Times New Roman" w:hAnsi="Times New Roman"/>
          <w:b/>
          <w:sz w:val="26"/>
          <w:szCs w:val="26"/>
        </w:rPr>
        <w:t xml:space="preserve">Празднично-обрядовая культура в работах самодеятельных художников 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="00DD7EFE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раздник и обряд </w:t>
      </w:r>
      <w:r w:rsidR="00040DB6" w:rsidRPr="00040DB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 w:rsidR="00040DB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это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D7EFE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особый синтез всех форм народной художественной </w:t>
      </w:r>
      <w:r w:rsidR="00040DB6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культуры, являющий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собой ритуальное действие, включающее </w:t>
      </w:r>
      <w:r w:rsidR="00DD7EFE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следующие </w:t>
      </w:r>
      <w:r w:rsidR="00040DB6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элементы</w:t>
      </w:r>
      <w:r w:rsidR="00040DB6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: событие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его содержание, </w:t>
      </w:r>
      <w:r w:rsidR="00DD7EFE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DD7EF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стоположение,</w:t>
      </w:r>
      <w:r w:rsidR="00DD7EFE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вре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мя</w:t>
      </w:r>
      <w:r w:rsidR="00DD7EF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D7EFE"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дня и года, </w:t>
      </w:r>
      <w:r w:rsidR="00DD7EFE"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церемонию - обрядовую практику.</w:t>
      </w:r>
    </w:p>
    <w:p w:rsidR="00DD7EFE" w:rsidRDefault="00DD7EFE" w:rsidP="005B07E3">
      <w:pPr>
        <w:pStyle w:val="a5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Жюри в работах конкурсантов оценивает </w:t>
      </w:r>
      <w:r w:rsidRPr="00184600">
        <w:rPr>
          <w:rFonts w:ascii="Times New Roman" w:hAnsi="Times New Roman"/>
          <w:sz w:val="26"/>
          <w:szCs w:val="26"/>
        </w:rPr>
        <w:t xml:space="preserve">соответствие </w:t>
      </w:r>
      <w:r>
        <w:rPr>
          <w:rFonts w:ascii="Times New Roman" w:hAnsi="Times New Roman"/>
          <w:sz w:val="26"/>
          <w:szCs w:val="26"/>
        </w:rPr>
        <w:t xml:space="preserve">заданной тематике номинации, этнографическую точность представленного действа, раскрывающего «центральное» событие.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184600">
        <w:rPr>
          <w:rFonts w:ascii="Times New Roman" w:hAnsi="Times New Roman"/>
          <w:sz w:val="26"/>
          <w:szCs w:val="26"/>
        </w:rPr>
        <w:t>ворческий подход</w:t>
      </w:r>
      <w:r>
        <w:rPr>
          <w:rFonts w:ascii="Times New Roman" w:hAnsi="Times New Roman"/>
          <w:sz w:val="26"/>
          <w:szCs w:val="26"/>
        </w:rPr>
        <w:t>, оригинальность работы, технику выполнения, композицию</w:t>
      </w:r>
      <w:r w:rsidRPr="00184600">
        <w:rPr>
          <w:rFonts w:ascii="Times New Roman" w:hAnsi="Times New Roman"/>
          <w:sz w:val="26"/>
          <w:szCs w:val="26"/>
        </w:rPr>
        <w:t>, цветовое решение, уровень художественного мастерства</w:t>
      </w:r>
      <w:r>
        <w:rPr>
          <w:rFonts w:ascii="Times New Roman" w:hAnsi="Times New Roman"/>
          <w:sz w:val="26"/>
          <w:szCs w:val="26"/>
        </w:rPr>
        <w:t>.</w:t>
      </w:r>
    </w:p>
    <w:p w:rsidR="00DD7EFE" w:rsidRDefault="006D0530" w:rsidP="005B07E3">
      <w:pPr>
        <w:pStyle w:val="a5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040DB6">
        <w:rPr>
          <w:rFonts w:ascii="Times New Roman" w:hAnsi="Times New Roman"/>
          <w:b/>
          <w:sz w:val="26"/>
          <w:szCs w:val="26"/>
        </w:rPr>
        <w:t>5</w:t>
      </w:r>
      <w:r w:rsidR="00DD7EFE" w:rsidRPr="00040DB6">
        <w:rPr>
          <w:rFonts w:ascii="Times New Roman" w:hAnsi="Times New Roman"/>
          <w:b/>
          <w:sz w:val="26"/>
          <w:szCs w:val="26"/>
        </w:rPr>
        <w:t>.2.2</w:t>
      </w:r>
      <w:r w:rsidR="004A225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D7EFE" w:rsidRPr="00425BE6">
        <w:rPr>
          <w:rFonts w:ascii="Times New Roman" w:hAnsi="Times New Roman"/>
          <w:b/>
          <w:spacing w:val="-1"/>
          <w:sz w:val="26"/>
          <w:szCs w:val="26"/>
        </w:rPr>
        <w:t>Традиционная культура финно-угорских народов в литературном творчестве самодеятельных авторов</w:t>
      </w:r>
    </w:p>
    <w:p w:rsidR="00DD7EFE" w:rsidRDefault="00DD7EFE" w:rsidP="005B07E3">
      <w:pPr>
        <w:pStyle w:val="a5"/>
        <w:spacing w:line="276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0544E8">
        <w:rPr>
          <w:rFonts w:ascii="Times New Roman" w:hAnsi="Times New Roman"/>
          <w:spacing w:val="-1"/>
          <w:sz w:val="26"/>
          <w:szCs w:val="26"/>
        </w:rPr>
        <w:t xml:space="preserve">В конкурсной программе принимают участие авторские произведения в номинациях: поэзия, проза (малые формы </w:t>
      </w:r>
      <w:bookmarkStart w:id="1" w:name="_Hlk506799444"/>
      <w:r w:rsidRPr="000544E8">
        <w:rPr>
          <w:rFonts w:ascii="Times New Roman" w:hAnsi="Times New Roman"/>
          <w:spacing w:val="-1"/>
          <w:sz w:val="26"/>
          <w:szCs w:val="26"/>
        </w:rPr>
        <w:t>–</w:t>
      </w:r>
      <w:bookmarkEnd w:id="1"/>
      <w:r w:rsidRPr="000544E8">
        <w:rPr>
          <w:rFonts w:ascii="Times New Roman" w:hAnsi="Times New Roman"/>
          <w:spacing w:val="-1"/>
          <w:sz w:val="26"/>
          <w:szCs w:val="26"/>
        </w:rPr>
        <w:t xml:space="preserve"> рассказы, новеллы, очерки, эссе), произведения для детей (сказки и др.)</w:t>
      </w:r>
      <w:r>
        <w:rPr>
          <w:rFonts w:ascii="Times New Roman" w:hAnsi="Times New Roman"/>
          <w:spacing w:val="-1"/>
          <w:sz w:val="26"/>
          <w:szCs w:val="26"/>
        </w:rPr>
        <w:t>,</w:t>
      </w:r>
      <w:r w:rsidRPr="000544E8">
        <w:rPr>
          <w:rFonts w:ascii="Times New Roman" w:hAnsi="Times New Roman"/>
          <w:spacing w:val="-1"/>
          <w:sz w:val="26"/>
          <w:szCs w:val="26"/>
        </w:rPr>
        <w:t xml:space="preserve"> отражающие </w:t>
      </w:r>
      <w:r>
        <w:rPr>
          <w:rFonts w:ascii="Times New Roman" w:hAnsi="Times New Roman"/>
          <w:spacing w:val="-1"/>
          <w:sz w:val="26"/>
          <w:szCs w:val="26"/>
        </w:rPr>
        <w:t>традиции,</w:t>
      </w:r>
      <w:r w:rsidRPr="000544E8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быт и </w:t>
      </w:r>
      <w:r w:rsidRPr="000544E8">
        <w:rPr>
          <w:rFonts w:ascii="Times New Roman" w:hAnsi="Times New Roman"/>
          <w:spacing w:val="-1"/>
          <w:sz w:val="26"/>
          <w:szCs w:val="26"/>
        </w:rPr>
        <w:t>уклад жизни финно-угорских народов.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DD7EFE" w:rsidRDefault="00AF1BA1" w:rsidP="00DD7EFE">
      <w:pPr>
        <w:pStyle w:val="a5"/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040DB6">
        <w:rPr>
          <w:rFonts w:ascii="Times New Roman" w:hAnsi="Times New Roman"/>
          <w:b/>
          <w:sz w:val="26"/>
          <w:szCs w:val="26"/>
        </w:rPr>
        <w:t>5.2.3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1BA1">
        <w:rPr>
          <w:rFonts w:ascii="Times New Roman" w:hAnsi="Times New Roman"/>
          <w:b/>
          <w:sz w:val="26"/>
          <w:szCs w:val="26"/>
        </w:rPr>
        <w:t>Легенды</w:t>
      </w:r>
      <w:r w:rsidR="00DD7EFE" w:rsidRPr="003034D9">
        <w:rPr>
          <w:rFonts w:ascii="Times New Roman" w:hAnsi="Times New Roman"/>
          <w:b/>
          <w:sz w:val="26"/>
          <w:szCs w:val="26"/>
        </w:rPr>
        <w:t xml:space="preserve"> финно-угорского мира</w:t>
      </w:r>
    </w:p>
    <w:p w:rsidR="0042733E" w:rsidRDefault="00DD7EFE" w:rsidP="00DD7EF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участию в этой номинации могут заявиться, либо быть заявлены кандидатуры, являющиеся носителями народных традиций сказители, исполнители фольклора, </w:t>
      </w:r>
      <w:r>
        <w:rPr>
          <w:rFonts w:ascii="Times New Roman" w:hAnsi="Times New Roman"/>
          <w:sz w:val="26"/>
          <w:szCs w:val="26"/>
        </w:rPr>
        <w:lastRenderedPageBreak/>
        <w:t>инструментальные исполнители и мастера, внесшие значительный вклад в развитие традиционной культуры финно-угорской культуры.</w:t>
      </w:r>
    </w:p>
    <w:p w:rsidR="00DD7EFE" w:rsidRPr="005B07E3" w:rsidRDefault="00DD7EFE" w:rsidP="00347D77">
      <w:pPr>
        <w:pStyle w:val="a6"/>
        <w:numPr>
          <w:ilvl w:val="0"/>
          <w:numId w:val="6"/>
        </w:numPr>
        <w:spacing w:line="276" w:lineRule="auto"/>
        <w:jc w:val="center"/>
        <w:rPr>
          <w:sz w:val="26"/>
          <w:szCs w:val="26"/>
        </w:rPr>
      </w:pPr>
      <w:r w:rsidRPr="005B07E3">
        <w:rPr>
          <w:rFonts w:eastAsia="MS Mincho"/>
          <w:b/>
          <w:bCs/>
          <w:sz w:val="26"/>
          <w:szCs w:val="26"/>
          <w:lang w:eastAsia="ja-JP"/>
        </w:rPr>
        <w:t>Условия участия</w:t>
      </w:r>
    </w:p>
    <w:p w:rsidR="00DD7EFE" w:rsidRDefault="006D0530" w:rsidP="00DD7EFE">
      <w:pPr>
        <w:spacing w:line="276" w:lineRule="auto"/>
        <w:jc w:val="both"/>
        <w:rPr>
          <w:sz w:val="26"/>
          <w:szCs w:val="26"/>
        </w:rPr>
      </w:pPr>
      <w:r w:rsidRPr="002414F2">
        <w:rPr>
          <w:rFonts w:eastAsia="MS Mincho"/>
          <w:b/>
          <w:sz w:val="26"/>
          <w:szCs w:val="26"/>
          <w:lang w:eastAsia="ja-JP"/>
        </w:rPr>
        <w:t>6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.1</w:t>
      </w:r>
      <w:r w:rsidR="00DD7EFE">
        <w:rPr>
          <w:rFonts w:eastAsia="MS Mincho"/>
          <w:sz w:val="26"/>
          <w:szCs w:val="26"/>
          <w:lang w:eastAsia="ja-JP"/>
        </w:rPr>
        <w:t xml:space="preserve"> </w:t>
      </w:r>
      <w:r w:rsidR="00DD7EFE" w:rsidRPr="00184600">
        <w:rPr>
          <w:sz w:val="26"/>
          <w:szCs w:val="26"/>
        </w:rPr>
        <w:t>Заявки на участие в ко</w:t>
      </w:r>
      <w:r w:rsidR="00DD7EFE">
        <w:rPr>
          <w:sz w:val="26"/>
          <w:szCs w:val="26"/>
        </w:rPr>
        <w:t xml:space="preserve">нкурсе направляются в срок до </w:t>
      </w:r>
      <w:r w:rsidR="002414F2">
        <w:rPr>
          <w:sz w:val="26"/>
          <w:szCs w:val="26"/>
        </w:rPr>
        <w:t>01 октября</w:t>
      </w:r>
      <w:r w:rsidR="00DD7EFE">
        <w:rPr>
          <w:sz w:val="26"/>
          <w:szCs w:val="26"/>
        </w:rPr>
        <w:t xml:space="preserve"> 2018</w:t>
      </w:r>
      <w:r w:rsidR="00DD7EFE" w:rsidRPr="00184600">
        <w:rPr>
          <w:sz w:val="26"/>
          <w:szCs w:val="26"/>
        </w:rPr>
        <w:t xml:space="preserve"> года в адрес АУ «Окружной Дом народного творчества» на </w:t>
      </w:r>
      <w:proofErr w:type="spellStart"/>
      <w:r w:rsidR="00DD7EFE" w:rsidRPr="00184600">
        <w:rPr>
          <w:sz w:val="26"/>
          <w:szCs w:val="26"/>
        </w:rPr>
        <w:t>e-mail</w:t>
      </w:r>
      <w:proofErr w:type="spellEnd"/>
      <w:r w:rsidR="00DD7EFE" w:rsidRPr="00184600">
        <w:rPr>
          <w:sz w:val="26"/>
          <w:szCs w:val="26"/>
        </w:rPr>
        <w:t xml:space="preserve">: </w:t>
      </w:r>
      <w:hyperlink r:id="rId8" w:history="1">
        <w:r w:rsidR="00DD7EFE" w:rsidRPr="00477960">
          <w:rPr>
            <w:rStyle w:val="a3"/>
            <w:noProof/>
            <w:color w:val="auto"/>
            <w:sz w:val="26"/>
            <w:szCs w:val="26"/>
            <w:u w:val="none"/>
            <w:lang w:val="en-US"/>
          </w:rPr>
          <w:t>onk</w:t>
        </w:r>
        <w:r w:rsidR="00DD7EFE" w:rsidRPr="00477960">
          <w:rPr>
            <w:rStyle w:val="a3"/>
            <w:noProof/>
            <w:color w:val="auto"/>
            <w:sz w:val="26"/>
            <w:szCs w:val="26"/>
            <w:u w:val="none"/>
          </w:rPr>
          <w:t>@</w:t>
        </w:r>
        <w:r w:rsidR="00DD7EFE" w:rsidRPr="00477960">
          <w:rPr>
            <w:rStyle w:val="a3"/>
            <w:noProof/>
            <w:color w:val="auto"/>
            <w:sz w:val="26"/>
            <w:szCs w:val="26"/>
            <w:u w:val="none"/>
            <w:lang w:val="en-US"/>
          </w:rPr>
          <w:t>to</w:t>
        </w:r>
        <w:r w:rsidR="00DD7EFE" w:rsidRPr="00477960">
          <w:rPr>
            <w:rStyle w:val="a3"/>
            <w:noProof/>
            <w:color w:val="auto"/>
            <w:sz w:val="26"/>
            <w:szCs w:val="26"/>
            <w:u w:val="none"/>
          </w:rPr>
          <w:t>-</w:t>
        </w:r>
        <w:r w:rsidR="00DD7EFE" w:rsidRPr="00477960">
          <w:rPr>
            <w:rStyle w:val="a3"/>
            <w:noProof/>
            <w:color w:val="auto"/>
            <w:sz w:val="26"/>
            <w:szCs w:val="26"/>
            <w:u w:val="none"/>
            <w:lang w:val="en-US"/>
          </w:rPr>
          <w:t>kultura</w:t>
        </w:r>
        <w:r w:rsidR="00DD7EFE" w:rsidRPr="00477960">
          <w:rPr>
            <w:rStyle w:val="a3"/>
            <w:noProof/>
            <w:color w:val="auto"/>
            <w:sz w:val="26"/>
            <w:szCs w:val="26"/>
            <w:u w:val="none"/>
          </w:rPr>
          <w:t>.</w:t>
        </w:r>
        <w:r w:rsidR="00DD7EFE" w:rsidRPr="00477960">
          <w:rPr>
            <w:rStyle w:val="a3"/>
            <w:noProof/>
            <w:color w:val="auto"/>
            <w:sz w:val="26"/>
            <w:szCs w:val="26"/>
            <w:u w:val="none"/>
            <w:lang w:val="en-US"/>
          </w:rPr>
          <w:t>ru</w:t>
        </w:r>
      </w:hyperlink>
      <w:r w:rsidR="00DD7EFE" w:rsidRPr="00477960">
        <w:rPr>
          <w:sz w:val="26"/>
          <w:szCs w:val="26"/>
        </w:rPr>
        <w:t xml:space="preserve"> </w:t>
      </w:r>
      <w:r w:rsidR="00DD7EFE" w:rsidRPr="00184600">
        <w:rPr>
          <w:sz w:val="26"/>
          <w:szCs w:val="26"/>
        </w:rPr>
        <w:t>с отметкой «</w:t>
      </w:r>
      <w:r w:rsidR="00DD7EFE">
        <w:rPr>
          <w:sz w:val="26"/>
          <w:szCs w:val="26"/>
        </w:rPr>
        <w:t>Конкурс «Живущие по солнцу</w:t>
      </w:r>
      <w:r w:rsidR="00DD7EFE" w:rsidRPr="00184600">
        <w:rPr>
          <w:sz w:val="26"/>
          <w:szCs w:val="26"/>
        </w:rPr>
        <w:t>»</w:t>
      </w:r>
      <w:r w:rsidR="00DD7EFE">
        <w:rPr>
          <w:sz w:val="26"/>
          <w:szCs w:val="26"/>
        </w:rPr>
        <w:t>, индекс 628011, Тюменская область, г</w:t>
      </w:r>
      <w:proofErr w:type="gramStart"/>
      <w:r w:rsidR="00DD7EFE">
        <w:rPr>
          <w:sz w:val="26"/>
          <w:szCs w:val="26"/>
        </w:rPr>
        <w:t>.Х</w:t>
      </w:r>
      <w:proofErr w:type="gramEnd"/>
      <w:r w:rsidR="00DD7EFE">
        <w:rPr>
          <w:sz w:val="26"/>
          <w:szCs w:val="26"/>
        </w:rPr>
        <w:t xml:space="preserve">анты-Мансийск, </w:t>
      </w:r>
      <w:r w:rsidR="00477960">
        <w:rPr>
          <w:sz w:val="26"/>
          <w:szCs w:val="26"/>
        </w:rPr>
        <w:t xml:space="preserve">                        </w:t>
      </w:r>
      <w:r w:rsidR="00DD7EFE">
        <w:rPr>
          <w:sz w:val="26"/>
          <w:szCs w:val="26"/>
        </w:rPr>
        <w:t>ул. Гагарина,10 каб.301.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Контактный телефон:</w:t>
      </w:r>
      <w:r w:rsidR="005B07E3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8</w:t>
      </w:r>
      <w:r w:rsidR="005B07E3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(3467)</w:t>
      </w:r>
      <w:r w:rsidR="005B07E3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 xml:space="preserve">32-15-62 Нестерова Светлана Николаевна, Чердынцева Инесса Владимировна </w:t>
      </w:r>
    </w:p>
    <w:p w:rsidR="00DD7EFE" w:rsidRDefault="006D0530" w:rsidP="00347D77">
      <w:pPr>
        <w:jc w:val="both"/>
        <w:rPr>
          <w:sz w:val="26"/>
          <w:szCs w:val="26"/>
        </w:rPr>
      </w:pPr>
      <w:r w:rsidRPr="002414F2">
        <w:rPr>
          <w:rFonts w:eastAsia="MS Mincho"/>
          <w:b/>
          <w:sz w:val="26"/>
          <w:szCs w:val="26"/>
          <w:lang w:eastAsia="ja-JP"/>
        </w:rPr>
        <w:t>6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.2</w:t>
      </w:r>
      <w:r w:rsidR="0042733E">
        <w:rPr>
          <w:rFonts w:eastAsia="MS Mincho"/>
          <w:sz w:val="26"/>
          <w:szCs w:val="26"/>
          <w:lang w:eastAsia="ja-JP"/>
        </w:rPr>
        <w:t xml:space="preserve"> </w:t>
      </w:r>
      <w:r w:rsidR="00DD7EFE" w:rsidRPr="009039F6">
        <w:rPr>
          <w:b/>
          <w:sz w:val="26"/>
          <w:szCs w:val="26"/>
        </w:rPr>
        <w:t>Номинация «Празднично-обрядовая культура в работах самодеятельных художников»</w:t>
      </w:r>
      <w:r w:rsidR="00DD7EFE">
        <w:rPr>
          <w:sz w:val="26"/>
          <w:szCs w:val="26"/>
        </w:rPr>
        <w:t xml:space="preserve">  </w:t>
      </w:r>
    </w:p>
    <w:p w:rsidR="00DD7EFE" w:rsidRDefault="00DD7EFE" w:rsidP="00347D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электронном виде принимается не более </w:t>
      </w:r>
      <w:r w:rsidRPr="00184600">
        <w:rPr>
          <w:sz w:val="26"/>
          <w:szCs w:val="26"/>
        </w:rPr>
        <w:t xml:space="preserve">2 фотографий </w:t>
      </w:r>
      <w:r>
        <w:rPr>
          <w:sz w:val="26"/>
          <w:szCs w:val="26"/>
        </w:rPr>
        <w:t xml:space="preserve">авторских художественных работ, созданных в любой живописной или графической технике и направлениях со следующими характеристиками: </w:t>
      </w:r>
    </w:p>
    <w:p w:rsidR="00DD7EFE" w:rsidRPr="00184600" w:rsidRDefault="00DD7EFE" w:rsidP="00347D77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>- формат JPEG;</w:t>
      </w:r>
    </w:p>
    <w:p w:rsidR="00DD7EFE" w:rsidRPr="00184600" w:rsidRDefault="00DD7EFE" w:rsidP="00347D77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 xml:space="preserve">- разрешение – не менее 200 </w:t>
      </w:r>
      <w:proofErr w:type="spellStart"/>
      <w:r w:rsidRPr="00184600">
        <w:rPr>
          <w:rFonts w:ascii="Times New Roman" w:hAnsi="Times New Roman"/>
          <w:sz w:val="26"/>
          <w:szCs w:val="26"/>
        </w:rPr>
        <w:t>dpi</w:t>
      </w:r>
      <w:proofErr w:type="spellEnd"/>
      <w:r w:rsidRPr="00184600">
        <w:rPr>
          <w:rFonts w:ascii="Times New Roman" w:hAnsi="Times New Roman"/>
          <w:sz w:val="26"/>
          <w:szCs w:val="26"/>
        </w:rPr>
        <w:t>;</w:t>
      </w:r>
    </w:p>
    <w:p w:rsidR="00DD7EFE" w:rsidRPr="00184600" w:rsidRDefault="00DD7EFE" w:rsidP="00347D77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>- размеры: не менее 2000 пикселей по большей стороне;</w:t>
      </w:r>
    </w:p>
    <w:p w:rsidR="00DD7EFE" w:rsidRPr="00184600" w:rsidRDefault="00DD7EFE" w:rsidP="00347D77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DD7EFE" w:rsidRPr="00184600" w:rsidRDefault="00DD7EFE" w:rsidP="00347D77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</w:t>
      </w:r>
      <w:r w:rsidRPr="00184600">
        <w:rPr>
          <w:rFonts w:ascii="Times New Roman" w:hAnsi="Times New Roman"/>
          <w:sz w:val="26"/>
          <w:szCs w:val="26"/>
        </w:rPr>
        <w:t>если фотография сделана цифровой фотокамерой, количество пикселей</w:t>
      </w:r>
      <w:r w:rsidR="005B07E3">
        <w:rPr>
          <w:rFonts w:ascii="Times New Roman" w:hAnsi="Times New Roman"/>
          <w:sz w:val="26"/>
          <w:szCs w:val="26"/>
        </w:rPr>
        <w:t xml:space="preserve"> </w:t>
      </w:r>
      <w:r w:rsidRPr="00184600">
        <w:rPr>
          <w:rFonts w:ascii="Times New Roman" w:hAnsi="Times New Roman"/>
          <w:sz w:val="26"/>
          <w:szCs w:val="26"/>
        </w:rPr>
        <w:t xml:space="preserve">матрицы камеры должно быть не меньше 5 миллионов (5 </w:t>
      </w:r>
      <w:proofErr w:type="spellStart"/>
      <w:r w:rsidRPr="00184600">
        <w:rPr>
          <w:rFonts w:ascii="Times New Roman" w:hAnsi="Times New Roman"/>
          <w:sz w:val="26"/>
          <w:szCs w:val="26"/>
        </w:rPr>
        <w:t>Мпикс</w:t>
      </w:r>
      <w:proofErr w:type="spellEnd"/>
      <w:r w:rsidRPr="00184600">
        <w:rPr>
          <w:rFonts w:ascii="Times New Roman" w:hAnsi="Times New Roman"/>
          <w:sz w:val="26"/>
          <w:szCs w:val="26"/>
        </w:rPr>
        <w:t xml:space="preserve">). </w:t>
      </w:r>
    </w:p>
    <w:p w:rsidR="00DD7EFE" w:rsidRPr="00184600" w:rsidRDefault="00DD7EFE" w:rsidP="00347D77">
      <w:pPr>
        <w:spacing w:line="276" w:lineRule="auto"/>
        <w:jc w:val="both"/>
        <w:rPr>
          <w:sz w:val="26"/>
          <w:szCs w:val="26"/>
          <w:lang w:eastAsia="ru-RU"/>
        </w:rPr>
      </w:pPr>
      <w:r w:rsidRPr="00184600">
        <w:rPr>
          <w:sz w:val="26"/>
          <w:szCs w:val="26"/>
        </w:rPr>
        <w:t xml:space="preserve">Фотографии </w:t>
      </w:r>
      <w:r>
        <w:rPr>
          <w:sz w:val="26"/>
          <w:szCs w:val="26"/>
        </w:rPr>
        <w:t>участников будут размещены на официальных сайтах организаторов проекта.</w:t>
      </w:r>
      <w:r w:rsidRPr="00184600">
        <w:rPr>
          <w:sz w:val="26"/>
          <w:szCs w:val="26"/>
        </w:rPr>
        <w:t xml:space="preserve"> Размещение фотографий работ проходит без участия авторов. </w:t>
      </w:r>
      <w:r>
        <w:rPr>
          <w:sz w:val="26"/>
          <w:szCs w:val="26"/>
        </w:rPr>
        <w:t>Все работы должны быть подписаны: автор, название конкурсной работы.</w:t>
      </w:r>
    </w:p>
    <w:p w:rsidR="00DD7EFE" w:rsidRDefault="006D0530" w:rsidP="00347D77">
      <w:pPr>
        <w:jc w:val="both"/>
        <w:rPr>
          <w:spacing w:val="-1"/>
          <w:sz w:val="26"/>
          <w:szCs w:val="26"/>
        </w:rPr>
      </w:pPr>
      <w:r w:rsidRPr="002414F2">
        <w:rPr>
          <w:b/>
          <w:spacing w:val="-1"/>
          <w:sz w:val="26"/>
          <w:szCs w:val="26"/>
        </w:rPr>
        <w:t>6</w:t>
      </w:r>
      <w:r w:rsidR="00DD7EFE" w:rsidRPr="002414F2">
        <w:rPr>
          <w:b/>
          <w:spacing w:val="-1"/>
          <w:sz w:val="26"/>
          <w:szCs w:val="26"/>
        </w:rPr>
        <w:t>.3</w:t>
      </w:r>
      <w:r w:rsidR="002414F2">
        <w:rPr>
          <w:b/>
          <w:spacing w:val="-1"/>
          <w:sz w:val="26"/>
          <w:szCs w:val="26"/>
        </w:rPr>
        <w:t xml:space="preserve"> </w:t>
      </w:r>
      <w:r w:rsidR="00DD7EFE" w:rsidRPr="009039F6">
        <w:rPr>
          <w:b/>
          <w:spacing w:val="-1"/>
          <w:sz w:val="26"/>
          <w:szCs w:val="26"/>
        </w:rPr>
        <w:t>Номинация «Традиционная культура финно-угорских народов в литературном творчестве самодеятельных авторов»</w:t>
      </w:r>
    </w:p>
    <w:p w:rsidR="00DD7EFE" w:rsidRDefault="00DD7EFE" w:rsidP="00347D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на конкурс необходимо </w:t>
      </w:r>
      <w:r w:rsidRPr="003109AF">
        <w:rPr>
          <w:sz w:val="26"/>
          <w:szCs w:val="26"/>
        </w:rPr>
        <w:t xml:space="preserve">представить произведение собственного сочинения, </w:t>
      </w:r>
      <w:r>
        <w:rPr>
          <w:sz w:val="26"/>
          <w:szCs w:val="26"/>
        </w:rPr>
        <w:t xml:space="preserve">ранее не издаваемое и </w:t>
      </w:r>
      <w:r w:rsidRPr="003109AF">
        <w:rPr>
          <w:sz w:val="26"/>
          <w:szCs w:val="26"/>
        </w:rPr>
        <w:t>точно соответ</w:t>
      </w:r>
      <w:r>
        <w:rPr>
          <w:sz w:val="26"/>
          <w:szCs w:val="26"/>
        </w:rPr>
        <w:t xml:space="preserve">ствующее тематике конкурса. </w:t>
      </w:r>
    </w:p>
    <w:p w:rsidR="00DD7EFE" w:rsidRDefault="00DD7EFE" w:rsidP="00347D77">
      <w:pPr>
        <w:spacing w:line="276" w:lineRule="auto"/>
        <w:jc w:val="both"/>
        <w:rPr>
          <w:sz w:val="26"/>
          <w:szCs w:val="26"/>
        </w:rPr>
      </w:pPr>
      <w:r w:rsidRPr="003109AF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>участника  на к</w:t>
      </w:r>
      <w:r w:rsidRPr="003109AF">
        <w:rPr>
          <w:sz w:val="26"/>
          <w:szCs w:val="26"/>
        </w:rPr>
        <w:t xml:space="preserve">онкурс принимается </w:t>
      </w:r>
      <w:r>
        <w:rPr>
          <w:sz w:val="26"/>
          <w:szCs w:val="26"/>
        </w:rPr>
        <w:t>одно произведение</w:t>
      </w:r>
      <w:r w:rsidRPr="003109AF">
        <w:rPr>
          <w:sz w:val="26"/>
          <w:szCs w:val="26"/>
        </w:rPr>
        <w:t>.</w:t>
      </w:r>
    </w:p>
    <w:p w:rsidR="00DD7EFE" w:rsidRDefault="00DD7EFE" w:rsidP="00347D77">
      <w:pPr>
        <w:spacing w:line="276" w:lineRule="auto"/>
        <w:jc w:val="both"/>
        <w:rPr>
          <w:sz w:val="26"/>
          <w:szCs w:val="26"/>
        </w:rPr>
      </w:pPr>
      <w:r w:rsidRPr="005C5928">
        <w:rPr>
          <w:sz w:val="26"/>
          <w:szCs w:val="26"/>
        </w:rPr>
        <w:t>Объем текста представляемого произведения</w:t>
      </w:r>
      <w:r>
        <w:rPr>
          <w:sz w:val="26"/>
          <w:szCs w:val="26"/>
        </w:rPr>
        <w:t xml:space="preserve"> (рассказ, эссе и др.)</w:t>
      </w:r>
      <w:r w:rsidRPr="005C5928">
        <w:rPr>
          <w:sz w:val="26"/>
          <w:szCs w:val="26"/>
        </w:rPr>
        <w:t xml:space="preserve"> не должен</w:t>
      </w:r>
      <w:r>
        <w:rPr>
          <w:sz w:val="26"/>
          <w:szCs w:val="26"/>
        </w:rPr>
        <w:t xml:space="preserve"> превышать </w:t>
      </w:r>
      <w:r w:rsidR="0047796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5 страниц формата А4, стихотворение не более 50 строк. </w:t>
      </w:r>
      <w:r w:rsidRPr="005C5928">
        <w:rPr>
          <w:sz w:val="26"/>
          <w:szCs w:val="26"/>
        </w:rPr>
        <w:t xml:space="preserve">Произведение представляется в электронном виде. Шрифт: </w:t>
      </w:r>
      <w:proofErr w:type="spellStart"/>
      <w:r w:rsidRPr="005C5928">
        <w:rPr>
          <w:sz w:val="26"/>
          <w:szCs w:val="26"/>
        </w:rPr>
        <w:t>Times</w:t>
      </w:r>
      <w:proofErr w:type="spellEnd"/>
      <w:r w:rsidRPr="005C5928">
        <w:rPr>
          <w:sz w:val="26"/>
          <w:szCs w:val="26"/>
        </w:rPr>
        <w:t xml:space="preserve"> </w:t>
      </w:r>
      <w:proofErr w:type="spellStart"/>
      <w:r w:rsidRPr="005C5928">
        <w:rPr>
          <w:sz w:val="26"/>
          <w:szCs w:val="26"/>
        </w:rPr>
        <w:t>New</w:t>
      </w:r>
      <w:proofErr w:type="spellEnd"/>
      <w:r w:rsidRPr="005C5928">
        <w:rPr>
          <w:sz w:val="26"/>
          <w:szCs w:val="26"/>
        </w:rPr>
        <w:t xml:space="preserve"> </w:t>
      </w:r>
      <w:proofErr w:type="spellStart"/>
      <w:r w:rsidRPr="005C5928">
        <w:rPr>
          <w:sz w:val="26"/>
          <w:szCs w:val="26"/>
        </w:rPr>
        <w:t>Roman</w:t>
      </w:r>
      <w:proofErr w:type="spellEnd"/>
      <w:r w:rsidRPr="005C5928">
        <w:rPr>
          <w:sz w:val="26"/>
          <w:szCs w:val="26"/>
        </w:rPr>
        <w:t xml:space="preserve">; </w:t>
      </w:r>
      <w:proofErr w:type="spellStart"/>
      <w:r w:rsidRPr="005C5928">
        <w:rPr>
          <w:sz w:val="26"/>
          <w:szCs w:val="26"/>
        </w:rPr>
        <w:t>келгь</w:t>
      </w:r>
      <w:proofErr w:type="spellEnd"/>
      <w:r w:rsidRPr="005C5928">
        <w:rPr>
          <w:sz w:val="26"/>
          <w:szCs w:val="26"/>
        </w:rPr>
        <w:t xml:space="preserve"> 14; интервал 1,5. Допустимые форматы файлов: DOC и ODT. </w:t>
      </w:r>
    </w:p>
    <w:p w:rsidR="00DD7EFE" w:rsidRPr="005C5928" w:rsidRDefault="00DD7EFE" w:rsidP="00347D77">
      <w:pPr>
        <w:spacing w:line="276" w:lineRule="auto"/>
        <w:jc w:val="both"/>
        <w:rPr>
          <w:sz w:val="26"/>
          <w:szCs w:val="26"/>
        </w:rPr>
      </w:pPr>
      <w:r w:rsidRPr="005C5928">
        <w:rPr>
          <w:sz w:val="26"/>
          <w:szCs w:val="26"/>
        </w:rPr>
        <w:t xml:space="preserve">Название произведения и полные </w:t>
      </w:r>
      <w:r>
        <w:rPr>
          <w:sz w:val="26"/>
          <w:szCs w:val="26"/>
        </w:rPr>
        <w:t>инициалы</w:t>
      </w:r>
      <w:r w:rsidRPr="005C5928">
        <w:rPr>
          <w:sz w:val="26"/>
          <w:szCs w:val="26"/>
        </w:rPr>
        <w:t xml:space="preserve"> автора указать в первой строке файла произведения.</w:t>
      </w:r>
      <w:r>
        <w:rPr>
          <w:sz w:val="26"/>
          <w:szCs w:val="26"/>
        </w:rPr>
        <w:t xml:space="preserve"> Текст в адрес организаторов направляется на оригинальном  языке и обязательно прикладывается перевод на русском языке.</w:t>
      </w:r>
    </w:p>
    <w:p w:rsidR="00DD7EFE" w:rsidRDefault="00DD7EFE" w:rsidP="00347D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к</w:t>
      </w:r>
      <w:r w:rsidRPr="003109AF">
        <w:rPr>
          <w:sz w:val="26"/>
          <w:szCs w:val="26"/>
        </w:rPr>
        <w:t>онкурс не пр</w:t>
      </w:r>
      <w:r>
        <w:rPr>
          <w:sz w:val="26"/>
          <w:szCs w:val="26"/>
        </w:rPr>
        <w:t xml:space="preserve">инимаются работы, содержащие: </w:t>
      </w:r>
      <w:r w:rsidRPr="003109AF">
        <w:rPr>
          <w:sz w:val="26"/>
          <w:szCs w:val="26"/>
        </w:rPr>
        <w:t>нарушение требований к оформлению и содерж</w:t>
      </w:r>
      <w:r>
        <w:rPr>
          <w:sz w:val="26"/>
          <w:szCs w:val="26"/>
        </w:rPr>
        <w:t xml:space="preserve">анию конкурсных произведений; </w:t>
      </w:r>
      <w:r w:rsidRPr="003109AF">
        <w:rPr>
          <w:sz w:val="26"/>
          <w:szCs w:val="26"/>
        </w:rPr>
        <w:t>плагиа</w:t>
      </w:r>
      <w:r>
        <w:rPr>
          <w:sz w:val="26"/>
          <w:szCs w:val="26"/>
        </w:rPr>
        <w:t xml:space="preserve">т (в любом виде и количестве); </w:t>
      </w:r>
      <w:r w:rsidRPr="003109AF">
        <w:rPr>
          <w:sz w:val="26"/>
          <w:szCs w:val="26"/>
        </w:rPr>
        <w:t xml:space="preserve"> языковую безграмо</w:t>
      </w:r>
      <w:r>
        <w:rPr>
          <w:sz w:val="26"/>
          <w:szCs w:val="26"/>
        </w:rPr>
        <w:t xml:space="preserve">тность (в большом количестве);  ненормативную лексику; </w:t>
      </w:r>
      <w:r w:rsidRPr="003109AF">
        <w:rPr>
          <w:sz w:val="26"/>
          <w:szCs w:val="26"/>
        </w:rPr>
        <w:t>пропаганду политичес</w:t>
      </w:r>
      <w:r>
        <w:rPr>
          <w:sz w:val="26"/>
          <w:szCs w:val="26"/>
        </w:rPr>
        <w:t>кую, религиозную и иного рода;</w:t>
      </w:r>
      <w:r w:rsidRPr="003109AF">
        <w:rPr>
          <w:sz w:val="26"/>
          <w:szCs w:val="26"/>
        </w:rPr>
        <w:t xml:space="preserve"> тексты, публикация которых нарушает Законодательство Р</w:t>
      </w:r>
      <w:r w:rsidR="00477960">
        <w:rPr>
          <w:sz w:val="26"/>
          <w:szCs w:val="26"/>
        </w:rPr>
        <w:t xml:space="preserve">оссийской </w:t>
      </w:r>
      <w:r w:rsidRPr="003109AF">
        <w:rPr>
          <w:sz w:val="26"/>
          <w:szCs w:val="26"/>
        </w:rPr>
        <w:t>Ф</w:t>
      </w:r>
      <w:r w:rsidR="00477960">
        <w:rPr>
          <w:sz w:val="26"/>
          <w:szCs w:val="26"/>
        </w:rPr>
        <w:t>едерации</w:t>
      </w:r>
      <w:r>
        <w:rPr>
          <w:sz w:val="26"/>
          <w:szCs w:val="26"/>
        </w:rPr>
        <w:t>.</w:t>
      </w:r>
    </w:p>
    <w:p w:rsidR="00477960" w:rsidRDefault="00DD7EFE" w:rsidP="00347D77">
      <w:pPr>
        <w:spacing w:line="276" w:lineRule="auto"/>
        <w:jc w:val="both"/>
        <w:rPr>
          <w:sz w:val="26"/>
          <w:szCs w:val="26"/>
        </w:rPr>
      </w:pPr>
      <w:r w:rsidRPr="003109AF">
        <w:rPr>
          <w:sz w:val="26"/>
          <w:szCs w:val="26"/>
        </w:rPr>
        <w:lastRenderedPageBreak/>
        <w:t>Организатор</w:t>
      </w:r>
      <w:r>
        <w:rPr>
          <w:sz w:val="26"/>
          <w:szCs w:val="26"/>
        </w:rPr>
        <w:t>ы конкурса оставляю</w:t>
      </w:r>
      <w:r w:rsidRPr="003109AF">
        <w:rPr>
          <w:sz w:val="26"/>
          <w:szCs w:val="26"/>
        </w:rPr>
        <w:t>т за собой право не рассматривать тексты, которые не соответствуют требованиям конкурса, н</w:t>
      </w:r>
      <w:r>
        <w:rPr>
          <w:sz w:val="26"/>
          <w:szCs w:val="26"/>
        </w:rPr>
        <w:t>е вступают</w:t>
      </w:r>
      <w:r w:rsidRPr="003109AF">
        <w:rPr>
          <w:sz w:val="26"/>
          <w:szCs w:val="26"/>
        </w:rPr>
        <w:t xml:space="preserve"> с авторами в дискуссию и переписку с целью объяснения причин отказа в публикации их работ на сайте или в присвоении им призовых или иных мест. </w:t>
      </w:r>
    </w:p>
    <w:p w:rsidR="00DD7EFE" w:rsidRPr="00347D77" w:rsidRDefault="00347D77" w:rsidP="00347D77">
      <w:pPr>
        <w:spacing w:line="276" w:lineRule="auto"/>
        <w:jc w:val="both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6</w:t>
      </w:r>
      <w:r w:rsidR="00DD7EFE" w:rsidRPr="002414F2">
        <w:rPr>
          <w:b/>
          <w:spacing w:val="-1"/>
          <w:sz w:val="26"/>
          <w:szCs w:val="26"/>
        </w:rPr>
        <w:t>.4</w:t>
      </w:r>
      <w:r w:rsidR="00DD7EFE" w:rsidRPr="000A5901">
        <w:rPr>
          <w:spacing w:val="-1"/>
          <w:sz w:val="26"/>
          <w:szCs w:val="26"/>
        </w:rPr>
        <w:t xml:space="preserve"> </w:t>
      </w:r>
      <w:r w:rsidR="00DD7EFE" w:rsidRPr="000A5901">
        <w:rPr>
          <w:b/>
          <w:spacing w:val="-1"/>
          <w:sz w:val="26"/>
          <w:szCs w:val="26"/>
        </w:rPr>
        <w:t>Номинация «Легенды</w:t>
      </w:r>
      <w:r w:rsidR="00DD7EFE" w:rsidRPr="000A5901">
        <w:rPr>
          <w:b/>
          <w:sz w:val="26"/>
          <w:szCs w:val="26"/>
        </w:rPr>
        <w:t xml:space="preserve"> финно-угорского мира»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 w:rsidRPr="009113B7">
        <w:rPr>
          <w:spacing w:val="-1"/>
          <w:sz w:val="26"/>
          <w:szCs w:val="26"/>
        </w:rPr>
        <w:t>К учас</w:t>
      </w:r>
      <w:r>
        <w:rPr>
          <w:spacing w:val="-1"/>
          <w:sz w:val="26"/>
          <w:szCs w:val="26"/>
        </w:rPr>
        <w:t>тию в этой номинации участником либо представителем участника в адрес организаторов направляется пакет документов, содержащий краткую характеристику с указанием биографических данных, сферы и направления  деятельности,  отражающую вклад в дело сохранения, развития и популяризации традиционной культуры.</w:t>
      </w:r>
      <w:r w:rsidRPr="00E76D24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 заявке также прикладываются исторические фотографии носителей культуры, современное фото (по возможности).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Исполнители фольклора и инструменталисты прикладывают к заявке аудио и видео файлы самобытных носителей финно-угорской культуры.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 заявке прикрепляются тексты фольклорных произведений, как опубликованные, так и ранее не издаваемые, приветствуется оригинальный рукописный отсканированный вариант.</w:t>
      </w:r>
    </w:p>
    <w:p w:rsidR="00DD7EFE" w:rsidRPr="009113B7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Мастера - </w:t>
      </w:r>
      <w:proofErr w:type="gramStart"/>
      <w:r>
        <w:rPr>
          <w:spacing w:val="-1"/>
          <w:sz w:val="26"/>
          <w:szCs w:val="26"/>
        </w:rPr>
        <w:t>фото работы</w:t>
      </w:r>
      <w:proofErr w:type="gramEnd"/>
      <w:r>
        <w:rPr>
          <w:spacing w:val="-1"/>
          <w:sz w:val="26"/>
          <w:szCs w:val="26"/>
        </w:rPr>
        <w:t>, с описанием техник и технологии изготовления предметов.</w:t>
      </w:r>
    </w:p>
    <w:p w:rsidR="00DD7EFE" w:rsidRDefault="00347D77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6</w:t>
      </w:r>
      <w:r w:rsidR="00DD7EFE" w:rsidRPr="002414F2">
        <w:rPr>
          <w:b/>
          <w:spacing w:val="-1"/>
          <w:sz w:val="26"/>
          <w:szCs w:val="26"/>
        </w:rPr>
        <w:t>.5</w:t>
      </w:r>
      <w:r w:rsidR="00DD7EFE">
        <w:rPr>
          <w:spacing w:val="-1"/>
          <w:sz w:val="26"/>
          <w:szCs w:val="26"/>
        </w:rPr>
        <w:t xml:space="preserve"> Во всех номинациях на конкурс принимаются только авторские работы. Не допускается использование работ, созданных другими лицами или взятых из Интернета. Также недопустимыми являются работы, выражающие агрессию, пропагандирующие экстремизм, насилие, потребление наркотиков и алкогольных напитков. Претенденты и </w:t>
      </w:r>
      <w:r w:rsidR="005A17C4">
        <w:rPr>
          <w:spacing w:val="-1"/>
          <w:sz w:val="26"/>
          <w:szCs w:val="26"/>
        </w:rPr>
        <w:t>у</w:t>
      </w:r>
      <w:r w:rsidR="00DD7EFE">
        <w:rPr>
          <w:spacing w:val="-1"/>
          <w:sz w:val="26"/>
          <w:szCs w:val="26"/>
        </w:rPr>
        <w:t xml:space="preserve">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 w:rsidR="00DD7EFE" w:rsidRDefault="00347D77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6</w:t>
      </w:r>
      <w:r w:rsidR="00DD7EFE" w:rsidRPr="002414F2">
        <w:rPr>
          <w:b/>
          <w:spacing w:val="-1"/>
          <w:sz w:val="26"/>
          <w:szCs w:val="26"/>
        </w:rPr>
        <w:t>.6</w:t>
      </w:r>
      <w:r w:rsidR="002414F2">
        <w:rPr>
          <w:b/>
          <w:spacing w:val="-1"/>
          <w:sz w:val="26"/>
          <w:szCs w:val="26"/>
        </w:rPr>
        <w:t xml:space="preserve"> </w:t>
      </w:r>
      <w:r w:rsidR="00DD7EFE">
        <w:rPr>
          <w:spacing w:val="-1"/>
          <w:sz w:val="26"/>
          <w:szCs w:val="26"/>
        </w:rPr>
        <w:t xml:space="preserve">Творческие работы, направленные в адрес АУ «Окружной Дом народного творчества» на конкурс, не возвращаются. Все исключительные права на использование присланных для участия в конкурсе творческих работ, участники безвозмездно (без выплаты авторского вознаграждения) передают в АУ "Окружной Дом народного творчества». </w:t>
      </w:r>
    </w:p>
    <w:p w:rsidR="00DD7EFE" w:rsidRDefault="00347D77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b/>
          <w:spacing w:val="-1"/>
          <w:sz w:val="26"/>
          <w:szCs w:val="26"/>
        </w:rPr>
        <w:t>6</w:t>
      </w:r>
      <w:r w:rsidR="00DD7EFE" w:rsidRPr="002414F2">
        <w:rPr>
          <w:b/>
          <w:spacing w:val="-1"/>
          <w:sz w:val="26"/>
          <w:szCs w:val="26"/>
        </w:rPr>
        <w:t>.</w:t>
      </w:r>
      <w:r w:rsidR="002414F2" w:rsidRPr="002414F2">
        <w:rPr>
          <w:b/>
          <w:spacing w:val="-1"/>
          <w:sz w:val="26"/>
          <w:szCs w:val="26"/>
        </w:rPr>
        <w:t>7</w:t>
      </w:r>
      <w:r w:rsidR="002414F2">
        <w:rPr>
          <w:spacing w:val="-1"/>
          <w:sz w:val="26"/>
          <w:szCs w:val="26"/>
        </w:rPr>
        <w:t xml:space="preserve"> </w:t>
      </w:r>
      <w:r w:rsidR="00DD7EFE">
        <w:rPr>
          <w:spacing w:val="-1"/>
          <w:sz w:val="26"/>
          <w:szCs w:val="26"/>
        </w:rPr>
        <w:t xml:space="preserve">Организатор оставляет за собой право публикации, тиражирования, воспроизведения и демонстрации работ в буклетах, других печатных изданиях, слайд-шоу, презентациях без выплаты авторского гонорара, но с указанием авторства и названия работ. </w:t>
      </w:r>
    </w:p>
    <w:p w:rsidR="00DD7EFE" w:rsidRDefault="00347D77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6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.8</w:t>
      </w:r>
      <w:r w:rsidR="002414F2">
        <w:rPr>
          <w:rFonts w:eastAsia="MS Mincho"/>
          <w:sz w:val="26"/>
          <w:szCs w:val="26"/>
          <w:lang w:eastAsia="ja-JP"/>
        </w:rPr>
        <w:t xml:space="preserve"> </w:t>
      </w:r>
      <w:r w:rsidR="00DD7EFE">
        <w:rPr>
          <w:rFonts w:eastAsia="MS Mincho"/>
          <w:sz w:val="26"/>
          <w:szCs w:val="26"/>
          <w:lang w:eastAsia="ja-JP"/>
        </w:rPr>
        <w:t xml:space="preserve">Претенденту должны принадлежать авторские права на каждую представляемую им творческую работу. В случае публикации или показа на выставке представленных на конкурс работ организаторы не несут ответственности за претензии или жалобы со стороны лиц, фигурирующих в этих работах. </w:t>
      </w:r>
    </w:p>
    <w:p w:rsidR="00DD7EFE" w:rsidRDefault="00347D77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6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.9</w:t>
      </w:r>
      <w:r w:rsidR="002414F2">
        <w:rPr>
          <w:rFonts w:eastAsia="MS Mincho"/>
          <w:sz w:val="26"/>
          <w:szCs w:val="26"/>
          <w:lang w:eastAsia="ja-JP"/>
        </w:rPr>
        <w:t xml:space="preserve"> </w:t>
      </w:r>
      <w:r w:rsidR="00DD7EFE">
        <w:rPr>
          <w:rFonts w:eastAsia="MS Mincho"/>
          <w:sz w:val="26"/>
          <w:szCs w:val="26"/>
          <w:lang w:eastAsia="ja-JP"/>
        </w:rPr>
        <w:t xml:space="preserve">Работы, не отвечающие условиям конкурса и присланные после указанного срока, не рассматриваются и не возвращаются. </w:t>
      </w:r>
    </w:p>
    <w:p w:rsidR="00DD7EFE" w:rsidRPr="0042733E" w:rsidRDefault="00347D77" w:rsidP="0042733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6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.10</w:t>
      </w:r>
      <w:r w:rsidR="002414F2">
        <w:rPr>
          <w:rFonts w:eastAsia="MS Mincho"/>
          <w:sz w:val="26"/>
          <w:szCs w:val="26"/>
          <w:lang w:eastAsia="ja-JP"/>
        </w:rPr>
        <w:t xml:space="preserve"> </w:t>
      </w:r>
      <w:r w:rsidR="00DD7EFE">
        <w:rPr>
          <w:rFonts w:eastAsia="MS Mincho"/>
          <w:sz w:val="26"/>
          <w:szCs w:val="26"/>
          <w:lang w:eastAsia="ja-JP"/>
        </w:rPr>
        <w:t>Все участники конкурса дают свое согласие на размещение информации, представленной в адрес АУ «Окружной Дом народного творчества».</w:t>
      </w:r>
    </w:p>
    <w:p w:rsidR="00DD7EFE" w:rsidRPr="00427FA0" w:rsidRDefault="00DD7EFE" w:rsidP="00347D77">
      <w:pPr>
        <w:pStyle w:val="11"/>
        <w:numPr>
          <w:ilvl w:val="0"/>
          <w:numId w:val="6"/>
        </w:numPr>
        <w:tabs>
          <w:tab w:val="left" w:pos="426"/>
        </w:tabs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FA0">
        <w:rPr>
          <w:rFonts w:ascii="Times New Roman" w:hAnsi="Times New Roman" w:cs="Times New Roman"/>
          <w:b/>
          <w:sz w:val="26"/>
          <w:szCs w:val="26"/>
        </w:rPr>
        <w:t>Жюри</w:t>
      </w:r>
      <w:r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</w:p>
    <w:p w:rsidR="00DD7EFE" w:rsidRPr="000467EB" w:rsidRDefault="002414F2" w:rsidP="00DD7EF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414F2">
        <w:rPr>
          <w:rFonts w:eastAsia="Calibri"/>
          <w:b/>
          <w:sz w:val="26"/>
          <w:szCs w:val="26"/>
          <w:lang w:eastAsia="en-US"/>
        </w:rPr>
        <w:t>7</w:t>
      </w:r>
      <w:r w:rsidR="00DD7EFE" w:rsidRPr="002414F2">
        <w:rPr>
          <w:rFonts w:eastAsia="Calibri"/>
          <w:b/>
          <w:sz w:val="26"/>
          <w:szCs w:val="26"/>
          <w:lang w:eastAsia="en-US"/>
        </w:rPr>
        <w:t>.1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D7EFE" w:rsidRPr="000467EB">
        <w:rPr>
          <w:rFonts w:eastAsia="Calibri"/>
          <w:sz w:val="26"/>
          <w:szCs w:val="26"/>
          <w:lang w:eastAsia="en-US"/>
        </w:rPr>
        <w:t xml:space="preserve">Для оценки </w:t>
      </w:r>
      <w:r w:rsidR="00DD7EFE">
        <w:rPr>
          <w:rFonts w:eastAsia="Calibri"/>
          <w:sz w:val="26"/>
          <w:szCs w:val="26"/>
          <w:lang w:eastAsia="en-US"/>
        </w:rPr>
        <w:t>конкурсантов ф</w:t>
      </w:r>
      <w:r w:rsidR="00DD7EFE" w:rsidRPr="000467EB">
        <w:rPr>
          <w:rFonts w:eastAsia="Calibri"/>
          <w:sz w:val="26"/>
          <w:szCs w:val="26"/>
          <w:lang w:eastAsia="en-US"/>
        </w:rPr>
        <w:t xml:space="preserve">естиваля формируется жюри, в состав которого </w:t>
      </w:r>
      <w:r w:rsidR="00DD7EFE">
        <w:rPr>
          <w:rFonts w:eastAsia="Calibri"/>
          <w:sz w:val="26"/>
          <w:szCs w:val="26"/>
          <w:lang w:eastAsia="en-US"/>
        </w:rPr>
        <w:t>войдут</w:t>
      </w:r>
      <w:r w:rsidR="00DD7EFE" w:rsidRPr="000467EB">
        <w:rPr>
          <w:rFonts w:eastAsia="Calibri"/>
          <w:sz w:val="26"/>
          <w:szCs w:val="26"/>
          <w:lang w:eastAsia="en-US"/>
        </w:rPr>
        <w:t xml:space="preserve"> </w:t>
      </w:r>
      <w:r w:rsidR="00DD7EFE" w:rsidRPr="000467EB">
        <w:rPr>
          <w:noProof/>
          <w:sz w:val="26"/>
          <w:szCs w:val="26"/>
        </w:rPr>
        <w:t>ведущие специалисты в области традиционной культуры и народного творчества финно-</w:t>
      </w:r>
      <w:r w:rsidR="00DD7EFE" w:rsidRPr="000467EB">
        <w:rPr>
          <w:noProof/>
          <w:sz w:val="26"/>
          <w:szCs w:val="26"/>
        </w:rPr>
        <w:lastRenderedPageBreak/>
        <w:t>угорских народов,</w:t>
      </w:r>
      <w:r w:rsidR="00DD7EFE">
        <w:rPr>
          <w:noProof/>
          <w:sz w:val="26"/>
          <w:szCs w:val="26"/>
        </w:rPr>
        <w:t xml:space="preserve"> фольклористы, этнографы, специалисты по инструментальному жанру, мастера народных промыслов.</w:t>
      </w:r>
    </w:p>
    <w:p w:rsidR="00DD7EFE" w:rsidRDefault="002414F2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2414F2">
        <w:rPr>
          <w:rFonts w:eastAsia="MS Mincho"/>
          <w:b/>
          <w:sz w:val="26"/>
          <w:szCs w:val="26"/>
          <w:lang w:eastAsia="ja-JP"/>
        </w:rPr>
        <w:t>7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.2</w:t>
      </w:r>
      <w:r w:rsidR="00DD7EFE" w:rsidRPr="000467EB">
        <w:rPr>
          <w:rFonts w:eastAsia="MS Mincho"/>
          <w:sz w:val="26"/>
          <w:szCs w:val="26"/>
          <w:lang w:eastAsia="ja-JP"/>
        </w:rPr>
        <w:t xml:space="preserve"> Члены жюри оценивают выступления участников по 10-бальной системе. Лучшие из них выявляются по общей сумме баллов. Решение жюри не обсуждается и пересмотру не подлежит.</w:t>
      </w:r>
    </w:p>
    <w:p w:rsidR="00DD7EFE" w:rsidRDefault="002414F2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2414F2">
        <w:rPr>
          <w:rFonts w:eastAsia="MS Mincho"/>
          <w:b/>
          <w:sz w:val="26"/>
          <w:szCs w:val="26"/>
          <w:lang w:eastAsia="ja-JP"/>
        </w:rPr>
        <w:t>7</w:t>
      </w:r>
      <w:r w:rsidR="00DD7EFE" w:rsidRPr="002414F2">
        <w:rPr>
          <w:rFonts w:eastAsia="MS Mincho"/>
          <w:b/>
          <w:sz w:val="26"/>
          <w:szCs w:val="26"/>
          <w:lang w:eastAsia="ja-JP"/>
        </w:rPr>
        <w:t>.3</w:t>
      </w:r>
      <w:r>
        <w:rPr>
          <w:rFonts w:eastAsia="MS Mincho"/>
          <w:sz w:val="26"/>
          <w:szCs w:val="26"/>
          <w:lang w:eastAsia="ja-JP"/>
        </w:rPr>
        <w:t xml:space="preserve"> </w:t>
      </w:r>
      <w:r w:rsidR="00DD7EFE">
        <w:rPr>
          <w:rFonts w:eastAsia="MS Mincho"/>
          <w:sz w:val="26"/>
          <w:szCs w:val="26"/>
          <w:lang w:eastAsia="ja-JP"/>
        </w:rPr>
        <w:t>Итогом заседания членов жюри является Протокол заседания жюри, на основании которого производится награждение победителей.</w:t>
      </w:r>
    </w:p>
    <w:p w:rsidR="00DD7EFE" w:rsidRDefault="002414F2" w:rsidP="0042733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2414F2">
        <w:rPr>
          <w:rFonts w:eastAsia="MS Mincho"/>
          <w:b/>
          <w:sz w:val="26"/>
          <w:szCs w:val="26"/>
          <w:lang w:eastAsia="ja-JP"/>
        </w:rPr>
        <w:t>7.4</w:t>
      </w:r>
      <w:proofErr w:type="gramStart"/>
      <w:r>
        <w:rPr>
          <w:rFonts w:eastAsia="MS Mincho"/>
          <w:sz w:val="26"/>
          <w:szCs w:val="26"/>
          <w:lang w:eastAsia="ja-JP"/>
        </w:rPr>
        <w:t xml:space="preserve"> В</w:t>
      </w:r>
      <w:proofErr w:type="gramEnd"/>
      <w:r w:rsidR="00DD7EFE">
        <w:rPr>
          <w:rFonts w:eastAsia="MS Mincho"/>
          <w:sz w:val="26"/>
          <w:szCs w:val="26"/>
          <w:lang w:eastAsia="ja-JP"/>
        </w:rPr>
        <w:t xml:space="preserve"> спорных ситуациях решающее слово остается за Председателем жюри.</w:t>
      </w:r>
    </w:p>
    <w:p w:rsidR="00DD7EFE" w:rsidRPr="0042733E" w:rsidRDefault="00DD7EFE" w:rsidP="00347D77">
      <w:pPr>
        <w:pStyle w:val="a5"/>
        <w:numPr>
          <w:ilvl w:val="0"/>
          <w:numId w:val="6"/>
        </w:numPr>
        <w:spacing w:before="240" w:line="276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42733E">
        <w:rPr>
          <w:rFonts w:ascii="Times New Roman" w:eastAsia="MS Mincho" w:hAnsi="Times New Roman"/>
          <w:b/>
          <w:sz w:val="26"/>
          <w:szCs w:val="26"/>
          <w:lang w:eastAsia="ja-JP"/>
        </w:rPr>
        <w:t>Итоги конкурса</w:t>
      </w:r>
    </w:p>
    <w:p w:rsidR="00DD7EFE" w:rsidRDefault="002414F2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8</w:t>
      </w:r>
      <w:r w:rsidR="00DD7EFE"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.1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DD7EFE">
        <w:rPr>
          <w:rFonts w:ascii="Times New Roman" w:eastAsia="MS Mincho" w:hAnsi="Times New Roman"/>
          <w:sz w:val="26"/>
          <w:szCs w:val="26"/>
          <w:lang w:eastAsia="ja-JP"/>
        </w:rPr>
        <w:t xml:space="preserve">По итогам конкурса в каждой номинации участникам могут быть присвоены следующие звания: </w:t>
      </w:r>
      <w:r w:rsidR="00DD7EFE"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Лауреаты </w:t>
      </w:r>
      <w:r w:rsidR="00DD7EFE" w:rsidRPr="00530078">
        <w:rPr>
          <w:rFonts w:ascii="Times New Roman" w:eastAsia="MS Mincho" w:hAnsi="Times New Roman"/>
          <w:sz w:val="26"/>
          <w:szCs w:val="26"/>
          <w:lang w:val="en-US" w:eastAsia="ja-JP"/>
        </w:rPr>
        <w:t>I</w:t>
      </w:r>
      <w:r w:rsidR="00DD7EFE"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 w:rsidR="00DD7EFE" w:rsidRPr="00530078">
        <w:rPr>
          <w:rFonts w:ascii="Times New Roman" w:eastAsia="MS Mincho" w:hAnsi="Times New Roman"/>
          <w:sz w:val="26"/>
          <w:szCs w:val="26"/>
          <w:lang w:val="en-US" w:eastAsia="ja-JP"/>
        </w:rPr>
        <w:t>II</w:t>
      </w:r>
      <w:r w:rsidR="00DD7EFE"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 w:rsidR="00DD7EFE" w:rsidRPr="00530078">
        <w:rPr>
          <w:rFonts w:ascii="Times New Roman" w:eastAsia="MS Mincho" w:hAnsi="Times New Roman"/>
          <w:sz w:val="26"/>
          <w:szCs w:val="26"/>
          <w:lang w:val="en-US" w:eastAsia="ja-JP"/>
        </w:rPr>
        <w:t>III</w:t>
      </w:r>
      <w:r w:rsidR="00DD7EFE"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 степени, присуждать дипломы и призы участникам конкурса.</w:t>
      </w:r>
    </w:p>
    <w:p w:rsidR="00DD7EFE" w:rsidRDefault="002414F2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8</w:t>
      </w:r>
      <w:r w:rsidR="00DD7EFE"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.2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DD7EFE">
        <w:rPr>
          <w:rFonts w:ascii="Times New Roman" w:eastAsia="MS Mincho" w:hAnsi="Times New Roman"/>
          <w:sz w:val="26"/>
          <w:szCs w:val="26"/>
          <w:lang w:eastAsia="ja-JP"/>
        </w:rPr>
        <w:t xml:space="preserve">Участники и победители конкурса награждаются дипломами. </w:t>
      </w:r>
    </w:p>
    <w:p w:rsidR="00DD7EFE" w:rsidRPr="00530078" w:rsidRDefault="002414F2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8</w:t>
      </w:r>
      <w:r w:rsidR="00DD7EFE"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.3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DD7EFE">
        <w:rPr>
          <w:rFonts w:ascii="Times New Roman" w:eastAsia="MS Mincho" w:hAnsi="Times New Roman"/>
          <w:sz w:val="26"/>
          <w:szCs w:val="26"/>
          <w:lang w:eastAsia="ja-JP"/>
        </w:rPr>
        <w:t>Решение о награждении участников вносится в протокол заседания жюри конкурса и подписывается всеми членами жюри.</w:t>
      </w:r>
    </w:p>
    <w:p w:rsidR="00DD7EFE" w:rsidRPr="00D14BC1" w:rsidRDefault="002414F2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8</w:t>
      </w:r>
      <w:r w:rsidR="00DD7EFE" w:rsidRPr="002414F2">
        <w:rPr>
          <w:rFonts w:ascii="Times New Roman" w:eastAsia="MS Mincho" w:hAnsi="Times New Roman"/>
          <w:b/>
          <w:sz w:val="26"/>
          <w:szCs w:val="26"/>
          <w:lang w:eastAsia="ja-JP"/>
        </w:rPr>
        <w:t>.4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DD7EFE" w:rsidRPr="00D14BC1">
        <w:rPr>
          <w:rFonts w:ascii="Times New Roman" w:eastAsia="MS Mincho" w:hAnsi="Times New Roman"/>
          <w:sz w:val="26"/>
          <w:szCs w:val="26"/>
          <w:lang w:eastAsia="ja-JP"/>
        </w:rPr>
        <w:t xml:space="preserve">Итоги конкурса размещаются на официальных сайтах </w:t>
      </w:r>
      <w:r w:rsidR="00F006F1">
        <w:rPr>
          <w:rFonts w:ascii="Times New Roman" w:eastAsia="MS Mincho" w:hAnsi="Times New Roman"/>
          <w:sz w:val="26"/>
          <w:szCs w:val="26"/>
          <w:lang w:eastAsia="ja-JP"/>
        </w:rPr>
        <w:t xml:space="preserve">филиала ГРДНТ им. В.Д. Поленова </w:t>
      </w:r>
      <w:r w:rsidR="00DD7EFE">
        <w:rPr>
          <w:rFonts w:ascii="Times New Roman" w:hAnsi="Times New Roman"/>
          <w:bCs/>
          <w:sz w:val="26"/>
          <w:szCs w:val="26"/>
        </w:rPr>
        <w:t>«Финно-угорск</w:t>
      </w:r>
      <w:r w:rsidR="00F006F1">
        <w:rPr>
          <w:rFonts w:ascii="Times New Roman" w:hAnsi="Times New Roman"/>
          <w:bCs/>
          <w:sz w:val="26"/>
          <w:szCs w:val="26"/>
        </w:rPr>
        <w:t>ий</w:t>
      </w:r>
      <w:r w:rsidR="00DD7EFE">
        <w:rPr>
          <w:rFonts w:ascii="Times New Roman" w:hAnsi="Times New Roman"/>
          <w:bCs/>
          <w:sz w:val="26"/>
          <w:szCs w:val="26"/>
        </w:rPr>
        <w:t xml:space="preserve"> культурн</w:t>
      </w:r>
      <w:r w:rsidR="00F006F1">
        <w:rPr>
          <w:rFonts w:ascii="Times New Roman" w:hAnsi="Times New Roman"/>
          <w:bCs/>
          <w:sz w:val="26"/>
          <w:szCs w:val="26"/>
        </w:rPr>
        <w:t>ый</w:t>
      </w:r>
      <w:r w:rsidR="00DD7EFE" w:rsidRPr="00D14BC1">
        <w:rPr>
          <w:rFonts w:ascii="Times New Roman" w:hAnsi="Times New Roman"/>
          <w:bCs/>
          <w:sz w:val="26"/>
          <w:szCs w:val="26"/>
        </w:rPr>
        <w:t xml:space="preserve"> центр Российской Федерации»</w:t>
      </w:r>
      <w:r w:rsidR="00DD7EFE">
        <w:rPr>
          <w:rFonts w:ascii="Times New Roman" w:hAnsi="Times New Roman"/>
          <w:bCs/>
          <w:sz w:val="26"/>
          <w:szCs w:val="26"/>
        </w:rPr>
        <w:t xml:space="preserve">, </w:t>
      </w:r>
      <w:r w:rsidR="00DD7EFE" w:rsidRPr="00D14BC1">
        <w:rPr>
          <w:rFonts w:ascii="Times New Roman" w:hAnsi="Times New Roman"/>
          <w:bCs/>
          <w:sz w:val="26"/>
          <w:szCs w:val="26"/>
        </w:rPr>
        <w:t>Департамента культуры Ханты-Мансийского автономного округа –</w:t>
      </w:r>
      <w:r w:rsidR="00DD7EFE">
        <w:rPr>
          <w:rFonts w:ascii="Times New Roman" w:hAnsi="Times New Roman"/>
          <w:bCs/>
          <w:sz w:val="26"/>
          <w:szCs w:val="26"/>
        </w:rPr>
        <w:t xml:space="preserve"> </w:t>
      </w:r>
      <w:r w:rsidR="005C11D9">
        <w:rPr>
          <w:rFonts w:ascii="Times New Roman" w:hAnsi="Times New Roman"/>
          <w:bCs/>
          <w:sz w:val="26"/>
          <w:szCs w:val="26"/>
        </w:rPr>
        <w:t>Юг</w:t>
      </w:r>
      <w:r w:rsidR="005C11D9" w:rsidRPr="00D14BC1">
        <w:rPr>
          <w:rFonts w:ascii="Times New Roman" w:hAnsi="Times New Roman"/>
          <w:bCs/>
          <w:sz w:val="26"/>
          <w:szCs w:val="26"/>
        </w:rPr>
        <w:t xml:space="preserve">ры, </w:t>
      </w:r>
      <w:r w:rsidR="005C11D9" w:rsidRPr="00D14BC1">
        <w:rPr>
          <w:rFonts w:ascii="Times New Roman" w:eastAsia="MS Mincho" w:hAnsi="Times New Roman"/>
          <w:sz w:val="26"/>
          <w:szCs w:val="26"/>
          <w:lang w:eastAsia="ja-JP"/>
        </w:rPr>
        <w:t>автономного</w:t>
      </w:r>
      <w:r w:rsidR="00DD7EFE" w:rsidRPr="00D14BC1">
        <w:rPr>
          <w:rFonts w:ascii="Times New Roman" w:eastAsia="MS Mincho" w:hAnsi="Times New Roman"/>
          <w:sz w:val="26"/>
          <w:szCs w:val="26"/>
          <w:lang w:eastAsia="ja-JP"/>
        </w:rPr>
        <w:t xml:space="preserve"> учреждения Ханты-Мансийского автономного округа – Югры «Окружной Дом народного творчества»</w:t>
      </w:r>
      <w:r w:rsidR="00DD7EFE">
        <w:rPr>
          <w:rFonts w:ascii="Times New Roman" w:eastAsia="MS Mincho" w:hAnsi="Times New Roman"/>
          <w:sz w:val="26"/>
          <w:szCs w:val="26"/>
          <w:lang w:eastAsia="ja-JP"/>
        </w:rPr>
        <w:t>.</w:t>
      </w:r>
    </w:p>
    <w:p w:rsidR="00DD7EFE" w:rsidRDefault="00DD7EFE" w:rsidP="00DD7EFE">
      <w:pPr>
        <w:tabs>
          <w:tab w:val="left" w:pos="7335"/>
        </w:tabs>
        <w:jc w:val="right"/>
        <w:rPr>
          <w:i/>
          <w:iCs/>
          <w:sz w:val="20"/>
          <w:szCs w:val="20"/>
        </w:rPr>
      </w:pPr>
    </w:p>
    <w:p w:rsidR="00DD7EFE" w:rsidRPr="005C11D9" w:rsidRDefault="00DD7EFE" w:rsidP="005C11D9">
      <w:pPr>
        <w:suppressAutoHyphens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  <w:r w:rsidR="00627251">
        <w:rPr>
          <w:i/>
          <w:iCs/>
        </w:rPr>
        <w:lastRenderedPageBreak/>
        <w:t xml:space="preserve"> </w:t>
      </w:r>
      <w:r w:rsidRPr="00E47235">
        <w:rPr>
          <w:i/>
          <w:iCs/>
        </w:rPr>
        <w:t>Приложение №1</w:t>
      </w:r>
    </w:p>
    <w:p w:rsidR="00DD7EFE" w:rsidRPr="00052DAD" w:rsidRDefault="00DD7EFE" w:rsidP="00DD7EFE">
      <w:pPr>
        <w:ind w:firstLine="567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47235" w:rsidRDefault="00E47235" w:rsidP="00DD7EFE">
      <w:pPr>
        <w:jc w:val="center"/>
        <w:rPr>
          <w:b/>
          <w:bCs/>
          <w:iCs/>
          <w:sz w:val="26"/>
          <w:szCs w:val="26"/>
        </w:rPr>
      </w:pPr>
    </w:p>
    <w:p w:rsidR="00DD7EFE" w:rsidRPr="005A17C4" w:rsidRDefault="00DD7EFE" w:rsidP="00DD7EFE">
      <w:pPr>
        <w:jc w:val="center"/>
        <w:rPr>
          <w:b/>
          <w:bCs/>
          <w:iCs/>
          <w:sz w:val="26"/>
          <w:szCs w:val="26"/>
        </w:rPr>
      </w:pPr>
      <w:r w:rsidRPr="005A17C4">
        <w:rPr>
          <w:b/>
          <w:bCs/>
          <w:iCs/>
          <w:sz w:val="26"/>
          <w:szCs w:val="26"/>
        </w:rPr>
        <w:t>Анкета-заявка</w:t>
      </w:r>
    </w:p>
    <w:p w:rsidR="005A17C4" w:rsidRPr="005A17C4" w:rsidRDefault="00DD7EFE" w:rsidP="005A17C4">
      <w:pPr>
        <w:spacing w:line="276" w:lineRule="auto"/>
        <w:jc w:val="center"/>
        <w:rPr>
          <w:b/>
          <w:bCs/>
          <w:sz w:val="26"/>
          <w:szCs w:val="26"/>
        </w:rPr>
      </w:pPr>
      <w:r w:rsidRPr="005A17C4">
        <w:rPr>
          <w:b/>
          <w:bCs/>
          <w:iCs/>
          <w:sz w:val="26"/>
          <w:szCs w:val="26"/>
        </w:rPr>
        <w:t xml:space="preserve">на участие </w:t>
      </w:r>
      <w:r w:rsidRPr="005A17C4">
        <w:rPr>
          <w:b/>
          <w:bCs/>
          <w:sz w:val="26"/>
          <w:szCs w:val="26"/>
        </w:rPr>
        <w:t xml:space="preserve">в  </w:t>
      </w:r>
      <w:r w:rsidR="005A17C4" w:rsidRPr="005A17C4">
        <w:rPr>
          <w:b/>
          <w:bCs/>
          <w:sz w:val="26"/>
          <w:szCs w:val="26"/>
        </w:rPr>
        <w:t xml:space="preserve"> Международном </w:t>
      </w:r>
      <w:r w:rsidR="005C11D9" w:rsidRPr="005A17C4">
        <w:rPr>
          <w:b/>
          <w:bCs/>
          <w:sz w:val="26"/>
          <w:szCs w:val="26"/>
        </w:rPr>
        <w:t>фестивале культуры</w:t>
      </w:r>
      <w:r w:rsidR="005A17C4" w:rsidRPr="005A17C4">
        <w:rPr>
          <w:b/>
          <w:bCs/>
          <w:sz w:val="26"/>
          <w:szCs w:val="26"/>
        </w:rPr>
        <w:t xml:space="preserve"> </w:t>
      </w:r>
    </w:p>
    <w:p w:rsidR="005A17C4" w:rsidRPr="005A17C4" w:rsidRDefault="005A17C4" w:rsidP="005A17C4">
      <w:pPr>
        <w:spacing w:line="276" w:lineRule="auto"/>
        <w:jc w:val="center"/>
        <w:rPr>
          <w:b/>
          <w:bCs/>
          <w:sz w:val="26"/>
          <w:szCs w:val="26"/>
        </w:rPr>
      </w:pPr>
      <w:r w:rsidRPr="005A17C4">
        <w:rPr>
          <w:b/>
          <w:bCs/>
          <w:sz w:val="26"/>
          <w:szCs w:val="26"/>
        </w:rPr>
        <w:t>финно-угорских народов «Живущие по солнцу»</w:t>
      </w:r>
    </w:p>
    <w:p w:rsidR="00DD7EFE" w:rsidRPr="005A17C4" w:rsidRDefault="00DD7EFE" w:rsidP="005A17C4">
      <w:pPr>
        <w:jc w:val="center"/>
        <w:rPr>
          <w:b/>
          <w:bCs/>
          <w:sz w:val="26"/>
          <w:szCs w:val="26"/>
        </w:rPr>
      </w:pPr>
    </w:p>
    <w:p w:rsidR="00DD7EFE" w:rsidRDefault="00DD7EFE" w:rsidP="005B07E3">
      <w:pPr>
        <w:rPr>
          <w:b/>
          <w:bCs/>
          <w:iCs/>
        </w:rPr>
      </w:pPr>
    </w:p>
    <w:p w:rsidR="00DD7EFE" w:rsidRPr="00AF1BA1" w:rsidRDefault="00DD7EFE" w:rsidP="005B07E3">
      <w:pPr>
        <w:rPr>
          <w:bCs/>
          <w:iCs/>
        </w:rPr>
      </w:pPr>
      <w:r w:rsidRPr="000E66F2">
        <w:rPr>
          <w:b/>
          <w:bCs/>
          <w:iCs/>
        </w:rPr>
        <w:t>Страна</w:t>
      </w:r>
      <w:r>
        <w:rPr>
          <w:bCs/>
          <w:iCs/>
        </w:rPr>
        <w:t>_________________________________________________________________________</w:t>
      </w:r>
      <w:r w:rsidR="005C11D9" w:rsidRPr="005C11D9">
        <w:rPr>
          <w:bCs/>
          <w:iCs/>
        </w:rPr>
        <w:t>_</w:t>
      </w:r>
      <w:r w:rsidR="005C11D9" w:rsidRPr="00AF1BA1">
        <w:rPr>
          <w:bCs/>
          <w:iCs/>
        </w:rPr>
        <w:t>_</w:t>
      </w:r>
    </w:p>
    <w:p w:rsidR="00DD7EFE" w:rsidRPr="00AF1BA1" w:rsidRDefault="00DD7EFE" w:rsidP="005B07E3">
      <w:pPr>
        <w:rPr>
          <w:bCs/>
          <w:iCs/>
        </w:rPr>
      </w:pPr>
      <w:r w:rsidRPr="000E66F2">
        <w:rPr>
          <w:b/>
          <w:bCs/>
          <w:iCs/>
        </w:rPr>
        <w:t>Регион</w:t>
      </w:r>
      <w:r>
        <w:rPr>
          <w:bCs/>
          <w:iCs/>
        </w:rPr>
        <w:t>_________________________________________________________________________</w:t>
      </w:r>
      <w:r w:rsidR="005C11D9" w:rsidRPr="005C11D9">
        <w:rPr>
          <w:bCs/>
          <w:iCs/>
        </w:rPr>
        <w:t>_</w:t>
      </w:r>
      <w:r w:rsidR="005C11D9" w:rsidRPr="00AF1BA1">
        <w:rPr>
          <w:bCs/>
          <w:iCs/>
        </w:rPr>
        <w:t>_</w:t>
      </w:r>
    </w:p>
    <w:p w:rsidR="00DD7EFE" w:rsidRPr="005C11D9" w:rsidRDefault="00DD7EFE" w:rsidP="005B07E3">
      <w:pPr>
        <w:rPr>
          <w:b/>
          <w:bCs/>
          <w:iCs/>
        </w:rPr>
      </w:pPr>
      <w:r w:rsidRPr="002F4150">
        <w:rPr>
          <w:b/>
          <w:bCs/>
          <w:iCs/>
        </w:rPr>
        <w:t>ФИО________________________________________________________</w:t>
      </w:r>
      <w:r>
        <w:rPr>
          <w:b/>
          <w:bCs/>
          <w:iCs/>
        </w:rPr>
        <w:t>___________________</w:t>
      </w:r>
      <w:r w:rsidR="005C11D9" w:rsidRPr="005C11D9">
        <w:rPr>
          <w:b/>
          <w:bCs/>
          <w:iCs/>
        </w:rPr>
        <w:t>__</w:t>
      </w:r>
    </w:p>
    <w:p w:rsidR="00DD7EFE" w:rsidRPr="005C11D9" w:rsidRDefault="00DD7EFE" w:rsidP="005B07E3">
      <w:pPr>
        <w:pStyle w:val="1"/>
        <w:spacing w:line="240" w:lineRule="auto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Дата рождения________________________________________________</w:t>
      </w:r>
      <w:r>
        <w:rPr>
          <w:b/>
          <w:sz w:val="24"/>
          <w:szCs w:val="24"/>
        </w:rPr>
        <w:t>__________________</w:t>
      </w:r>
      <w:r w:rsidR="005C11D9" w:rsidRPr="005C11D9">
        <w:rPr>
          <w:b/>
          <w:sz w:val="24"/>
          <w:szCs w:val="24"/>
        </w:rPr>
        <w:t>__</w:t>
      </w:r>
    </w:p>
    <w:p w:rsidR="00DD7EFE" w:rsidRPr="005C11D9" w:rsidRDefault="00DD7EFE" w:rsidP="005B07E3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Домашний адрес________________________________</w:t>
      </w:r>
      <w:r>
        <w:rPr>
          <w:b/>
          <w:sz w:val="24"/>
          <w:szCs w:val="24"/>
        </w:rPr>
        <w:t>_________________________________</w:t>
      </w:r>
      <w:r w:rsidR="005C11D9" w:rsidRPr="005C11D9">
        <w:rPr>
          <w:b/>
          <w:sz w:val="24"/>
          <w:szCs w:val="24"/>
        </w:rPr>
        <w:t>_</w:t>
      </w:r>
    </w:p>
    <w:p w:rsidR="00DD7EFE" w:rsidRPr="005C11D9" w:rsidRDefault="00DD7EFE" w:rsidP="005B07E3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5C11D9" w:rsidRPr="005C11D9">
        <w:rPr>
          <w:b/>
          <w:sz w:val="24"/>
          <w:szCs w:val="24"/>
        </w:rPr>
        <w:t>_</w:t>
      </w:r>
    </w:p>
    <w:p w:rsidR="00DD7EFE" w:rsidRPr="002F4150" w:rsidRDefault="00DD7EFE" w:rsidP="005B07E3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 xml:space="preserve">Контактный телефон, </w:t>
      </w:r>
      <w:r w:rsidRPr="002F4150">
        <w:rPr>
          <w:b/>
          <w:sz w:val="24"/>
          <w:szCs w:val="24"/>
          <w:lang w:val="en-US"/>
        </w:rPr>
        <w:t>e</w:t>
      </w:r>
      <w:r w:rsidRPr="002F4150">
        <w:rPr>
          <w:b/>
          <w:sz w:val="24"/>
          <w:szCs w:val="24"/>
        </w:rPr>
        <w:t>-</w:t>
      </w:r>
      <w:r w:rsidRPr="002F4150">
        <w:rPr>
          <w:b/>
          <w:sz w:val="24"/>
          <w:szCs w:val="24"/>
          <w:lang w:val="en-US"/>
        </w:rPr>
        <w:t>mail</w:t>
      </w:r>
      <w:r w:rsidRPr="002F4150"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>_________________________</w:t>
      </w:r>
      <w:r w:rsidRPr="002F4150">
        <w:rPr>
          <w:b/>
          <w:sz w:val="24"/>
          <w:szCs w:val="24"/>
        </w:rPr>
        <w:t>______</w:t>
      </w:r>
    </w:p>
    <w:p w:rsidR="00DD7EFE" w:rsidRPr="002F4150" w:rsidRDefault="00DD7EFE" w:rsidP="005B07E3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Место работы (учёбы)_____________________________</w:t>
      </w:r>
      <w:r>
        <w:rPr>
          <w:b/>
          <w:sz w:val="24"/>
          <w:szCs w:val="24"/>
        </w:rPr>
        <w:t>____________________________________________</w:t>
      </w:r>
    </w:p>
    <w:p w:rsidR="00DD7EFE" w:rsidRPr="002F4150" w:rsidRDefault="00DD7EFE" w:rsidP="005B07E3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Номинация (</w:t>
      </w:r>
      <w:proofErr w:type="gramStart"/>
      <w:r w:rsidRPr="002F4150">
        <w:rPr>
          <w:b/>
          <w:sz w:val="24"/>
          <w:szCs w:val="24"/>
        </w:rPr>
        <w:t>нужное</w:t>
      </w:r>
      <w:proofErr w:type="gramEnd"/>
      <w:r w:rsidRPr="002F4150">
        <w:rPr>
          <w:b/>
          <w:sz w:val="24"/>
          <w:szCs w:val="24"/>
        </w:rPr>
        <w:t xml:space="preserve"> подчеркнуть):________________________________________</w:t>
      </w:r>
      <w:r>
        <w:rPr>
          <w:b/>
          <w:sz w:val="24"/>
          <w:szCs w:val="24"/>
        </w:rPr>
        <w:t>___________________________</w:t>
      </w:r>
    </w:p>
    <w:p w:rsidR="00DD7EFE" w:rsidRPr="002F4150" w:rsidRDefault="00DD7EFE" w:rsidP="005B07E3">
      <w:pPr>
        <w:pStyle w:val="3"/>
        <w:rPr>
          <w:b/>
          <w:sz w:val="24"/>
          <w:szCs w:val="24"/>
        </w:rPr>
      </w:pPr>
      <w:r w:rsidRPr="002F4150">
        <w:rPr>
          <w:b/>
          <w:spacing w:val="-1"/>
          <w:sz w:val="26"/>
          <w:szCs w:val="26"/>
        </w:rPr>
        <w:t>● Празднично-обрядовая культура в работах самодеятельных художников</w:t>
      </w:r>
    </w:p>
    <w:p w:rsidR="00DD7EFE" w:rsidRPr="002F4150" w:rsidRDefault="00DD7EFE" w:rsidP="005B07E3">
      <w:pPr>
        <w:pStyle w:val="3"/>
        <w:rPr>
          <w:b/>
          <w:bCs/>
          <w:iCs/>
          <w:sz w:val="24"/>
          <w:szCs w:val="24"/>
        </w:rPr>
      </w:pPr>
      <w:r w:rsidRPr="002F4150">
        <w:rPr>
          <w:b/>
          <w:bCs/>
          <w:iCs/>
          <w:sz w:val="24"/>
          <w:szCs w:val="24"/>
        </w:rPr>
        <w:t xml:space="preserve">● </w:t>
      </w:r>
      <w:r w:rsidRPr="002F4150">
        <w:rPr>
          <w:b/>
          <w:spacing w:val="-1"/>
          <w:sz w:val="26"/>
          <w:szCs w:val="26"/>
        </w:rPr>
        <w:t>Фотоработы объектов нематериального культурного наследия финно-угорских народов</w:t>
      </w:r>
    </w:p>
    <w:p w:rsidR="00DD7EFE" w:rsidRPr="002F4150" w:rsidRDefault="00DD7EFE" w:rsidP="005B07E3">
      <w:pPr>
        <w:pStyle w:val="3"/>
        <w:rPr>
          <w:b/>
          <w:bCs/>
          <w:iCs/>
          <w:sz w:val="24"/>
          <w:szCs w:val="24"/>
        </w:rPr>
      </w:pPr>
      <w:r w:rsidRPr="002F4150">
        <w:rPr>
          <w:b/>
          <w:bCs/>
          <w:iCs/>
          <w:sz w:val="24"/>
          <w:szCs w:val="24"/>
        </w:rPr>
        <w:t xml:space="preserve">● </w:t>
      </w:r>
      <w:r w:rsidRPr="002F4150">
        <w:rPr>
          <w:b/>
          <w:spacing w:val="-1"/>
          <w:sz w:val="26"/>
          <w:szCs w:val="26"/>
        </w:rPr>
        <w:t>Традиционная культура финно-угорских народов в литературном творчестве самодеятельных авторов</w:t>
      </w:r>
    </w:p>
    <w:p w:rsidR="00DD7EFE" w:rsidRPr="002F4150" w:rsidRDefault="00DD7EFE" w:rsidP="005B07E3">
      <w:pPr>
        <w:jc w:val="both"/>
        <w:rPr>
          <w:b/>
          <w:bCs/>
        </w:rPr>
      </w:pPr>
      <w:r w:rsidRPr="002F4150">
        <w:rPr>
          <w:b/>
          <w:bCs/>
        </w:rPr>
        <w:t>Названия работ____________________________________________________________________</w:t>
      </w:r>
      <w:r w:rsidR="00627251">
        <w:rPr>
          <w:b/>
          <w:bCs/>
        </w:rPr>
        <w:t>_</w:t>
      </w:r>
    </w:p>
    <w:p w:rsidR="00DD7EFE" w:rsidRDefault="00DD7EFE" w:rsidP="005B07E3">
      <w:pPr>
        <w:jc w:val="both"/>
        <w:rPr>
          <w:b/>
          <w:bCs/>
        </w:rPr>
      </w:pPr>
      <w:r w:rsidRPr="002F415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</w:t>
      </w:r>
    </w:p>
    <w:p w:rsidR="00DD7EFE" w:rsidRDefault="00DD7EFE" w:rsidP="00DD7EFE">
      <w:pPr>
        <w:jc w:val="both"/>
        <w:rPr>
          <w:b/>
          <w:bCs/>
        </w:rPr>
      </w:pPr>
    </w:p>
    <w:p w:rsidR="00DD7EFE" w:rsidRDefault="00DD7EFE" w:rsidP="00DD7EFE">
      <w:pPr>
        <w:jc w:val="both"/>
        <w:rPr>
          <w:b/>
          <w:bCs/>
        </w:rPr>
      </w:pPr>
      <w:r>
        <w:rPr>
          <w:b/>
          <w:bCs/>
        </w:rPr>
        <w:t>ПРИЛОЖЕНИЯ (перечень, количество, указать количество страниц)</w:t>
      </w:r>
    </w:p>
    <w:p w:rsidR="00DD7EFE" w:rsidRPr="000E66F2" w:rsidRDefault="00DD7EFE" w:rsidP="00DD7EFE">
      <w:pPr>
        <w:jc w:val="both"/>
        <w:rPr>
          <w:b/>
          <w:bCs/>
        </w:rPr>
      </w:pPr>
    </w:p>
    <w:p w:rsidR="00DD7EFE" w:rsidRDefault="00DD7EFE" w:rsidP="00DD7EFE">
      <w:pPr>
        <w:jc w:val="both"/>
        <w:rPr>
          <w:rFonts w:eastAsia="Calibri"/>
          <w:lang w:eastAsia="en-US"/>
        </w:rPr>
      </w:pPr>
      <w:r w:rsidRPr="007716CA">
        <w:rPr>
          <w:rFonts w:eastAsia="Calibri"/>
          <w:lang w:eastAsia="en-US"/>
        </w:rPr>
        <w:t xml:space="preserve">Своей волей и в своем интересе выражаю согласие 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5A17C4" w:rsidRPr="007716CA" w:rsidRDefault="005A17C4" w:rsidP="00DD7EFE">
      <w:pPr>
        <w:jc w:val="both"/>
        <w:rPr>
          <w:rFonts w:eastAsia="Calibri"/>
          <w:lang w:eastAsia="en-US"/>
        </w:rPr>
      </w:pPr>
    </w:p>
    <w:p w:rsidR="00DD7EFE" w:rsidRPr="007716CA" w:rsidRDefault="00DD7EFE" w:rsidP="00DD7EFE">
      <w:pPr>
        <w:rPr>
          <w:rFonts w:eastAsia="Calibri"/>
          <w:lang w:eastAsia="en-US"/>
        </w:rPr>
      </w:pPr>
      <w:r w:rsidRPr="007716CA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DD7EFE" w:rsidRPr="002F4150" w:rsidRDefault="00DD7EFE" w:rsidP="00DD7EFE">
      <w:pPr>
        <w:jc w:val="center"/>
        <w:rPr>
          <w:rFonts w:eastAsia="Calibri"/>
          <w:i/>
          <w:lang w:eastAsia="en-US"/>
        </w:rPr>
      </w:pPr>
      <w:r w:rsidRPr="002F4150">
        <w:rPr>
          <w:rFonts w:eastAsia="Calibri"/>
          <w:i/>
          <w:lang w:eastAsia="en-US"/>
        </w:rPr>
        <w:t>(подпись и Ф.И.О. прописью полностью)</w:t>
      </w:r>
    </w:p>
    <w:p w:rsidR="00DD7EFE" w:rsidRPr="00FB7A6B" w:rsidRDefault="00DD7EFE" w:rsidP="00DD7EFE">
      <w:pPr>
        <w:jc w:val="center"/>
        <w:rPr>
          <w:rFonts w:eastAsia="Calibri"/>
          <w:lang w:eastAsia="en-US"/>
        </w:rPr>
      </w:pPr>
      <w:r w:rsidRPr="00E0218A">
        <w:rPr>
          <w:rFonts w:eastAsia="Calibri"/>
          <w:lang w:eastAsia="en-US"/>
        </w:rPr>
        <w:tab/>
      </w:r>
      <w:r w:rsidRPr="00E0218A">
        <w:rPr>
          <w:rFonts w:eastAsia="Calibri"/>
          <w:lang w:eastAsia="en-US"/>
        </w:rPr>
        <w:tab/>
      </w:r>
    </w:p>
    <w:p w:rsidR="00A85C41" w:rsidRDefault="00A85C41"/>
    <w:sectPr w:rsidR="00A85C41" w:rsidSect="00043F2A">
      <w:headerReference w:type="default" r:id="rId9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25" w:rsidRDefault="002E2A25" w:rsidP="005C11D9">
      <w:r>
        <w:separator/>
      </w:r>
    </w:p>
  </w:endnote>
  <w:endnote w:type="continuationSeparator" w:id="0">
    <w:p w:rsidR="002E2A25" w:rsidRDefault="002E2A25" w:rsidP="005C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25" w:rsidRDefault="002E2A25" w:rsidP="005C11D9">
      <w:r>
        <w:separator/>
      </w:r>
    </w:p>
  </w:footnote>
  <w:footnote w:type="continuationSeparator" w:id="0">
    <w:p w:rsidR="002E2A25" w:rsidRDefault="002E2A25" w:rsidP="005C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2332"/>
      <w:docPartObj>
        <w:docPartGallery w:val="Page Numbers (Top of Page)"/>
        <w:docPartUnique/>
      </w:docPartObj>
    </w:sdtPr>
    <w:sdtContent>
      <w:p w:rsidR="00043F2A" w:rsidRDefault="006B7D13">
        <w:pPr>
          <w:pStyle w:val="a9"/>
          <w:jc w:val="center"/>
        </w:pPr>
        <w:r>
          <w:fldChar w:fldCharType="begin"/>
        </w:r>
        <w:r w:rsidR="00043F2A">
          <w:instrText>PAGE   \* MERGEFORMAT</w:instrText>
        </w:r>
        <w:r>
          <w:fldChar w:fldCharType="separate"/>
        </w:r>
        <w:r w:rsidR="00783D06">
          <w:rPr>
            <w:noProof/>
          </w:rPr>
          <w:t>5</w:t>
        </w:r>
        <w:r>
          <w:fldChar w:fldCharType="end"/>
        </w:r>
      </w:p>
    </w:sdtContent>
  </w:sdt>
  <w:p w:rsidR="005C11D9" w:rsidRDefault="005C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F3"/>
    <w:multiLevelType w:val="multilevel"/>
    <w:tmpl w:val="DF86B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EE72210"/>
    <w:multiLevelType w:val="hybridMultilevel"/>
    <w:tmpl w:val="CA8A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746D"/>
    <w:multiLevelType w:val="hybridMultilevel"/>
    <w:tmpl w:val="99A26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E1448C"/>
    <w:multiLevelType w:val="hybridMultilevel"/>
    <w:tmpl w:val="889644DE"/>
    <w:lvl w:ilvl="0" w:tplc="6548E4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233CF"/>
    <w:multiLevelType w:val="hybridMultilevel"/>
    <w:tmpl w:val="91027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4F75D0"/>
    <w:multiLevelType w:val="multilevel"/>
    <w:tmpl w:val="DF86B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B51365E"/>
    <w:multiLevelType w:val="hybridMultilevel"/>
    <w:tmpl w:val="55C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0909"/>
    <w:multiLevelType w:val="multilevel"/>
    <w:tmpl w:val="9C62E6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A8C"/>
    <w:rsid w:val="00040DB6"/>
    <w:rsid w:val="00043F2A"/>
    <w:rsid w:val="00237A8C"/>
    <w:rsid w:val="002414F2"/>
    <w:rsid w:val="002D13D9"/>
    <w:rsid w:val="002E2A25"/>
    <w:rsid w:val="00347D77"/>
    <w:rsid w:val="0042733E"/>
    <w:rsid w:val="00477960"/>
    <w:rsid w:val="004A225F"/>
    <w:rsid w:val="005A17C4"/>
    <w:rsid w:val="005B07E3"/>
    <w:rsid w:val="005C11D9"/>
    <w:rsid w:val="00627251"/>
    <w:rsid w:val="006B7D13"/>
    <w:rsid w:val="006D0530"/>
    <w:rsid w:val="00783D06"/>
    <w:rsid w:val="007873FF"/>
    <w:rsid w:val="00A85C41"/>
    <w:rsid w:val="00AF1BA1"/>
    <w:rsid w:val="00DD7EFE"/>
    <w:rsid w:val="00E47235"/>
    <w:rsid w:val="00F0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EFE"/>
    <w:pPr>
      <w:keepNext/>
      <w:suppressAutoHyphens w:val="0"/>
      <w:spacing w:line="360" w:lineRule="auto"/>
      <w:outlineLvl w:val="0"/>
    </w:pPr>
    <w:rPr>
      <w:rFonts w:eastAsia="Arial Unicode MS"/>
      <w:bCs/>
      <w:i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FE"/>
    <w:rPr>
      <w:rFonts w:ascii="Times New Roman" w:eastAsia="Arial Unicode MS" w:hAnsi="Times New Roman" w:cs="Times New Roman"/>
      <w:bCs/>
      <w:iCs/>
      <w:sz w:val="28"/>
      <w:lang w:eastAsia="ru-RU"/>
    </w:rPr>
  </w:style>
  <w:style w:type="paragraph" w:customStyle="1" w:styleId="11">
    <w:name w:val="Абзац списка1"/>
    <w:basedOn w:val="a"/>
    <w:qFormat/>
    <w:rsid w:val="00DD7EF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rsid w:val="00DD7EFE"/>
    <w:rPr>
      <w:color w:val="0000FF"/>
      <w:u w:val="single"/>
    </w:rPr>
  </w:style>
  <w:style w:type="paragraph" w:styleId="3">
    <w:name w:val="Body Text 3"/>
    <w:basedOn w:val="a"/>
    <w:link w:val="30"/>
    <w:rsid w:val="00DD7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7EF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4">
    <w:name w:val="Table Grid"/>
    <w:basedOn w:val="a1"/>
    <w:uiPriority w:val="59"/>
    <w:rsid w:val="00DD7E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7E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7EFE"/>
    <w:pPr>
      <w:suppressAutoHyphens w:val="0"/>
      <w:spacing w:before="240" w:line="24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06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6F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5C1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1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C1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1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k@to-kultu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Буряк Ольга</cp:lastModifiedBy>
  <cp:revision>13</cp:revision>
  <cp:lastPrinted>2018-02-19T11:48:00Z</cp:lastPrinted>
  <dcterms:created xsi:type="dcterms:W3CDTF">2018-02-13T09:41:00Z</dcterms:created>
  <dcterms:modified xsi:type="dcterms:W3CDTF">2018-03-28T06:12:00Z</dcterms:modified>
</cp:coreProperties>
</file>