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7B" w:rsidRDefault="0062337B" w:rsidP="0008687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:rsidR="0062337B" w:rsidRDefault="0062337B" w:rsidP="0008687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отдела</w:t>
      </w:r>
    </w:p>
    <w:p w:rsidR="0062337B" w:rsidRDefault="0062337B" w:rsidP="0008687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социального служения и благотворительности</w:t>
      </w:r>
    </w:p>
    <w:p w:rsidR="0062337B" w:rsidRDefault="0062337B" w:rsidP="0008687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настоятель Храма</w:t>
      </w:r>
    </w:p>
    <w:p w:rsidR="0062337B" w:rsidRDefault="0062337B" w:rsidP="0008687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честь Иконы Божьей Матери «Знамение»</w:t>
      </w:r>
    </w:p>
    <w:p w:rsidR="0062337B" w:rsidRPr="00734B30" w:rsidRDefault="0062337B" w:rsidP="0008687F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 иерей Леонид Бартков «____» ____________ 2018</w:t>
      </w:r>
      <w:r w:rsidRPr="00734B30">
        <w:rPr>
          <w:rFonts w:ascii="Times New Roman" w:hAnsi="Times New Roman"/>
          <w:sz w:val="26"/>
          <w:szCs w:val="26"/>
        </w:rPr>
        <w:t xml:space="preserve"> год </w:t>
      </w:r>
    </w:p>
    <w:p w:rsidR="0062337B" w:rsidRDefault="0062337B"/>
    <w:p w:rsidR="0062337B" w:rsidRPr="00592E6F" w:rsidRDefault="0062337B" w:rsidP="00592E6F">
      <w:pPr>
        <w:spacing w:after="0" w:line="240" w:lineRule="auto"/>
        <w:rPr>
          <w:b/>
        </w:rPr>
      </w:pPr>
    </w:p>
    <w:p w:rsidR="0062337B" w:rsidRPr="00592E6F" w:rsidRDefault="0062337B" w:rsidP="00592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2E6F">
        <w:rPr>
          <w:rFonts w:ascii="Times New Roman" w:hAnsi="Times New Roman"/>
          <w:b/>
          <w:sz w:val="26"/>
          <w:szCs w:val="26"/>
        </w:rPr>
        <w:t>Положение</w:t>
      </w:r>
    </w:p>
    <w:p w:rsidR="0062337B" w:rsidRPr="0008687F" w:rsidRDefault="0062337B" w:rsidP="00592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2E6F">
        <w:rPr>
          <w:rFonts w:ascii="Times New Roman" w:hAnsi="Times New Roman"/>
          <w:b/>
          <w:sz w:val="26"/>
          <w:szCs w:val="26"/>
        </w:rPr>
        <w:t xml:space="preserve">о проведении </w:t>
      </w:r>
      <w:r>
        <w:rPr>
          <w:rFonts w:ascii="Times New Roman" w:hAnsi="Times New Roman"/>
          <w:b/>
          <w:sz w:val="26"/>
          <w:szCs w:val="26"/>
        </w:rPr>
        <w:t>третьего блиц-турнира по шахматам, посвященного Всероссийскому Дню трезвости</w:t>
      </w:r>
    </w:p>
    <w:p w:rsidR="0062337B" w:rsidRPr="00FC191F" w:rsidRDefault="0062337B" w:rsidP="007D4212">
      <w:pPr>
        <w:jc w:val="center"/>
        <w:rPr>
          <w:rFonts w:ascii="Times New Roman" w:hAnsi="Times New Roman"/>
          <w:sz w:val="26"/>
          <w:szCs w:val="26"/>
        </w:rPr>
      </w:pPr>
    </w:p>
    <w:p w:rsidR="0062337B" w:rsidRPr="00C9529F" w:rsidRDefault="0062337B" w:rsidP="00C9529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9529F">
        <w:rPr>
          <w:rFonts w:ascii="Times New Roman" w:hAnsi="Times New Roman"/>
          <w:b/>
          <w:sz w:val="26"/>
          <w:szCs w:val="26"/>
        </w:rPr>
        <w:t>Цели и задачи</w:t>
      </w:r>
    </w:p>
    <w:p w:rsidR="0062337B" w:rsidRPr="00FC191F" w:rsidRDefault="0062337B" w:rsidP="00C9529F">
      <w:pPr>
        <w:pStyle w:val="ListParagraph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2337B" w:rsidRPr="00FC191F" w:rsidRDefault="0062337B" w:rsidP="00C9529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Популяризация шахмат:</w:t>
      </w:r>
    </w:p>
    <w:p w:rsidR="0062337B" w:rsidRDefault="0062337B" w:rsidP="00C9529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Повышение спортивного мастерства.</w:t>
      </w:r>
    </w:p>
    <w:p w:rsidR="0062337B" w:rsidRPr="00FC191F" w:rsidRDefault="0062337B" w:rsidP="00C9529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Пропаганда трезвого образа жизни.</w:t>
      </w:r>
    </w:p>
    <w:p w:rsidR="0062337B" w:rsidRPr="00FC191F" w:rsidRDefault="0062337B" w:rsidP="00C9529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Приобщение к духовным ценностям православия через прямое общение со священнослужителями Епархии.</w:t>
      </w:r>
    </w:p>
    <w:p w:rsidR="0062337B" w:rsidRPr="00C9529F" w:rsidRDefault="0062337B" w:rsidP="00C9529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Повышение социальной роли православной Церкви в обществе.</w:t>
      </w:r>
    </w:p>
    <w:p w:rsidR="0062337B" w:rsidRDefault="0062337B" w:rsidP="00D23B40">
      <w:pPr>
        <w:pStyle w:val="ListParagraph"/>
        <w:spacing w:after="0" w:line="36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62337B" w:rsidRPr="00C9529F" w:rsidRDefault="0062337B" w:rsidP="00C9529F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29F">
        <w:rPr>
          <w:rFonts w:ascii="Times New Roman" w:hAnsi="Times New Roman"/>
          <w:b/>
          <w:sz w:val="26"/>
          <w:szCs w:val="26"/>
        </w:rPr>
        <w:t>Место и сроки проведения</w:t>
      </w:r>
    </w:p>
    <w:p w:rsidR="0062337B" w:rsidRPr="00FC191F" w:rsidRDefault="0062337B" w:rsidP="00C9529F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 xml:space="preserve">Турнир проводится </w:t>
      </w:r>
      <w:r>
        <w:rPr>
          <w:rFonts w:ascii="Times New Roman" w:hAnsi="Times New Roman"/>
          <w:sz w:val="26"/>
          <w:szCs w:val="26"/>
        </w:rPr>
        <w:t>11</w:t>
      </w:r>
      <w:r w:rsidRPr="00FC19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FC191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C191F">
        <w:rPr>
          <w:rFonts w:ascii="Times New Roman" w:hAnsi="Times New Roman"/>
          <w:sz w:val="26"/>
          <w:szCs w:val="26"/>
        </w:rPr>
        <w:t xml:space="preserve"> года в автономном учреждении Ханты-Мансийского автономного округа – Югры «Югорская шахматная академия» (г.Ханты-Мансийск, ул. Лопа</w:t>
      </w:r>
      <w:r>
        <w:rPr>
          <w:rFonts w:ascii="Times New Roman" w:hAnsi="Times New Roman"/>
          <w:sz w:val="26"/>
          <w:szCs w:val="26"/>
        </w:rPr>
        <w:t>р</w:t>
      </w:r>
      <w:r w:rsidRPr="00FC191F">
        <w:rPr>
          <w:rFonts w:ascii="Times New Roman" w:hAnsi="Times New Roman"/>
          <w:sz w:val="26"/>
          <w:szCs w:val="26"/>
        </w:rPr>
        <w:t>ева, 6).</w:t>
      </w:r>
    </w:p>
    <w:p w:rsidR="0062337B" w:rsidRDefault="0062337B" w:rsidP="00C9529F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 xml:space="preserve">Регистрация участников </w:t>
      </w:r>
      <w:r>
        <w:rPr>
          <w:rFonts w:ascii="Times New Roman" w:hAnsi="Times New Roman"/>
          <w:sz w:val="26"/>
          <w:szCs w:val="26"/>
        </w:rPr>
        <w:t>11</w:t>
      </w:r>
      <w:r w:rsidRPr="00FC19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FC191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C191F">
        <w:rPr>
          <w:rFonts w:ascii="Times New Roman" w:hAnsi="Times New Roman"/>
          <w:sz w:val="26"/>
          <w:szCs w:val="26"/>
        </w:rPr>
        <w:t xml:space="preserve"> года с 1</w:t>
      </w:r>
      <w:r>
        <w:rPr>
          <w:rFonts w:ascii="Times New Roman" w:hAnsi="Times New Roman"/>
          <w:sz w:val="26"/>
          <w:szCs w:val="26"/>
        </w:rPr>
        <w:t>1</w:t>
      </w:r>
      <w:r w:rsidRPr="00FC19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FC191F">
        <w:rPr>
          <w:rFonts w:ascii="Times New Roman" w:hAnsi="Times New Roman"/>
          <w:sz w:val="26"/>
          <w:szCs w:val="26"/>
        </w:rPr>
        <w:t>0 до 1</w:t>
      </w:r>
      <w:r>
        <w:rPr>
          <w:rFonts w:ascii="Times New Roman" w:hAnsi="Times New Roman"/>
          <w:sz w:val="26"/>
          <w:szCs w:val="26"/>
        </w:rPr>
        <w:t>2</w:t>
      </w:r>
      <w:r w:rsidRPr="00FC19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 час.</w:t>
      </w:r>
    </w:p>
    <w:p w:rsidR="0062337B" w:rsidRDefault="0062337B" w:rsidP="00C9529F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 xml:space="preserve">Начало первого тура </w:t>
      </w:r>
      <w:r>
        <w:rPr>
          <w:rFonts w:ascii="Times New Roman" w:hAnsi="Times New Roman"/>
          <w:sz w:val="26"/>
          <w:szCs w:val="26"/>
        </w:rPr>
        <w:t>11 сентября</w:t>
      </w:r>
      <w:r w:rsidRPr="00FC191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C191F">
        <w:rPr>
          <w:rFonts w:ascii="Times New Roman" w:hAnsi="Times New Roman"/>
          <w:sz w:val="26"/>
          <w:szCs w:val="26"/>
        </w:rPr>
        <w:t xml:space="preserve"> года в 1</w:t>
      </w:r>
      <w:r>
        <w:rPr>
          <w:rFonts w:ascii="Times New Roman" w:hAnsi="Times New Roman"/>
          <w:sz w:val="26"/>
          <w:szCs w:val="26"/>
        </w:rPr>
        <w:t>2.3</w:t>
      </w:r>
      <w:r w:rsidRPr="00FC191F">
        <w:rPr>
          <w:rFonts w:ascii="Times New Roman" w:hAnsi="Times New Roman"/>
          <w:sz w:val="26"/>
          <w:szCs w:val="26"/>
        </w:rPr>
        <w:t xml:space="preserve">0. </w:t>
      </w:r>
    </w:p>
    <w:p w:rsidR="0062337B" w:rsidRDefault="0062337B" w:rsidP="00C9529F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C191F">
        <w:rPr>
          <w:rFonts w:ascii="Times New Roman" w:hAnsi="Times New Roman"/>
          <w:sz w:val="26"/>
          <w:szCs w:val="26"/>
        </w:rPr>
        <w:t xml:space="preserve">Закрытие соревнований </w:t>
      </w:r>
      <w:r>
        <w:rPr>
          <w:rFonts w:ascii="Times New Roman" w:hAnsi="Times New Roman"/>
          <w:sz w:val="26"/>
          <w:szCs w:val="26"/>
        </w:rPr>
        <w:t xml:space="preserve">11 сентября 2018 </w:t>
      </w:r>
      <w:r w:rsidRPr="00FC191F">
        <w:rPr>
          <w:rFonts w:ascii="Times New Roman" w:hAnsi="Times New Roman"/>
          <w:sz w:val="26"/>
          <w:szCs w:val="26"/>
        </w:rPr>
        <w:t>года  в 1</w:t>
      </w:r>
      <w:r>
        <w:rPr>
          <w:rFonts w:ascii="Times New Roman" w:hAnsi="Times New Roman"/>
          <w:sz w:val="26"/>
          <w:szCs w:val="26"/>
        </w:rPr>
        <w:t>6</w:t>
      </w:r>
      <w:r w:rsidRPr="00FC19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Pr="00FC191F">
        <w:rPr>
          <w:rFonts w:ascii="Times New Roman" w:hAnsi="Times New Roman"/>
          <w:sz w:val="26"/>
          <w:szCs w:val="26"/>
        </w:rPr>
        <w:t>0.</w:t>
      </w:r>
    </w:p>
    <w:p w:rsidR="0062337B" w:rsidRPr="00C9529F" w:rsidRDefault="0062337B" w:rsidP="00C9529F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</w:p>
    <w:p w:rsidR="0062337B" w:rsidRPr="00C9529F" w:rsidRDefault="0062337B" w:rsidP="00C9529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9529F">
        <w:rPr>
          <w:rFonts w:ascii="Times New Roman" w:hAnsi="Times New Roman"/>
          <w:b/>
          <w:sz w:val="26"/>
          <w:szCs w:val="26"/>
        </w:rPr>
        <w:t>Организаторы соревнования</w:t>
      </w:r>
    </w:p>
    <w:p w:rsidR="0062337B" w:rsidRDefault="0062337B" w:rsidP="00C9529F">
      <w:pPr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Организаторы соревнований – Ханты-Мансийская Епархия. Проведение соревнований осуществляет АУ «Югорская шахматная академия». Непосредственное проведение возлагается на судейскую колл</w:t>
      </w:r>
      <w:r>
        <w:rPr>
          <w:rFonts w:ascii="Times New Roman" w:hAnsi="Times New Roman"/>
          <w:sz w:val="26"/>
          <w:szCs w:val="26"/>
        </w:rPr>
        <w:t>егию. Главный судья соревнований, судья Всероссийской категории</w:t>
      </w:r>
      <w:r w:rsidRPr="00FC19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Ахметов Р.Р.</w:t>
      </w:r>
    </w:p>
    <w:p w:rsidR="0062337B" w:rsidRPr="00FC191F" w:rsidRDefault="0062337B" w:rsidP="00C9529F">
      <w:pPr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</w:p>
    <w:p w:rsidR="0062337B" w:rsidRPr="00C9529F" w:rsidRDefault="0062337B" w:rsidP="00C9529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C9529F">
        <w:rPr>
          <w:rFonts w:ascii="Times New Roman" w:hAnsi="Times New Roman"/>
          <w:b/>
          <w:sz w:val="26"/>
          <w:szCs w:val="26"/>
        </w:rPr>
        <w:t xml:space="preserve"> Участники соревнования</w:t>
      </w:r>
    </w:p>
    <w:p w:rsidR="0062337B" w:rsidRDefault="0062337B" w:rsidP="00C9529F">
      <w:pPr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Турнир является открытым, личным. К участию в соревновании допускаются все желающие. Ограничения по возрасту нет.</w:t>
      </w:r>
    </w:p>
    <w:p w:rsidR="0062337B" w:rsidRDefault="0062337B" w:rsidP="00C9529F">
      <w:pPr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</w:p>
    <w:p w:rsidR="0062337B" w:rsidRPr="00C9529F" w:rsidRDefault="0062337B" w:rsidP="00C9529F">
      <w:pPr>
        <w:spacing w:after="0" w:line="240" w:lineRule="auto"/>
        <w:ind w:left="360" w:firstLine="348"/>
        <w:rPr>
          <w:rFonts w:ascii="Times New Roman" w:hAnsi="Times New Roman"/>
          <w:sz w:val="12"/>
          <w:szCs w:val="12"/>
        </w:rPr>
      </w:pPr>
    </w:p>
    <w:p w:rsidR="0062337B" w:rsidRPr="00C9529F" w:rsidRDefault="0062337B" w:rsidP="00C9529F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29F">
        <w:rPr>
          <w:rFonts w:ascii="Times New Roman" w:hAnsi="Times New Roman"/>
          <w:b/>
          <w:sz w:val="26"/>
          <w:szCs w:val="26"/>
        </w:rPr>
        <w:t>Система проведения соревнования</w:t>
      </w:r>
    </w:p>
    <w:p w:rsidR="0062337B" w:rsidRDefault="0062337B" w:rsidP="00C9529F">
      <w:pPr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 xml:space="preserve">Соревнования проводятся по швейцарской системе в </w:t>
      </w:r>
      <w:r>
        <w:rPr>
          <w:rFonts w:ascii="Times New Roman" w:hAnsi="Times New Roman"/>
          <w:sz w:val="26"/>
          <w:szCs w:val="26"/>
        </w:rPr>
        <w:t xml:space="preserve">9 туров, </w:t>
      </w:r>
      <w:r w:rsidRPr="00FC191F">
        <w:rPr>
          <w:rFonts w:ascii="Times New Roman" w:hAnsi="Times New Roman"/>
          <w:sz w:val="26"/>
          <w:szCs w:val="26"/>
        </w:rPr>
        <w:t>согласно правилам вида спорта, «шахматы» с учетом изменений и дополнений по состоянию на день начала соревнования. Жеребьевка осуществляется с помощью компьютерной</w:t>
      </w:r>
      <w:r>
        <w:rPr>
          <w:rFonts w:ascii="Times New Roman" w:hAnsi="Times New Roman"/>
          <w:sz w:val="26"/>
          <w:szCs w:val="26"/>
        </w:rPr>
        <w:t xml:space="preserve"> программы. Контроль времени: 3 минуты с добавлением 2 секунды на каждый ход каждому участнику.</w:t>
      </w:r>
      <w:r w:rsidRPr="00FC191F">
        <w:rPr>
          <w:rFonts w:ascii="Times New Roman" w:hAnsi="Times New Roman"/>
          <w:sz w:val="26"/>
          <w:szCs w:val="26"/>
        </w:rPr>
        <w:t xml:space="preserve"> Допускается опоздание на тур. Участнику, не пришедшему на партию, засчитывается «минус» - неявка на игру.</w:t>
      </w:r>
    </w:p>
    <w:p w:rsidR="0062337B" w:rsidRPr="00FC191F" w:rsidRDefault="0062337B" w:rsidP="00C9529F">
      <w:pPr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</w:p>
    <w:p w:rsidR="0062337B" w:rsidRPr="00C9529F" w:rsidRDefault="0062337B" w:rsidP="00C9529F">
      <w:pPr>
        <w:spacing w:after="0"/>
        <w:ind w:left="360" w:firstLine="348"/>
        <w:jc w:val="both"/>
        <w:rPr>
          <w:rFonts w:ascii="Times New Roman" w:hAnsi="Times New Roman"/>
          <w:sz w:val="8"/>
          <w:szCs w:val="8"/>
        </w:rPr>
      </w:pPr>
    </w:p>
    <w:p w:rsidR="0062337B" w:rsidRPr="00C9529F" w:rsidRDefault="0062337B" w:rsidP="00C9529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9529F">
        <w:rPr>
          <w:rFonts w:ascii="Times New Roman" w:hAnsi="Times New Roman"/>
          <w:b/>
          <w:sz w:val="26"/>
          <w:szCs w:val="26"/>
        </w:rPr>
        <w:t>Порядок определения и награждения победителей и призеров соревнования.</w:t>
      </w:r>
    </w:p>
    <w:p w:rsidR="0062337B" w:rsidRPr="00FC191F" w:rsidRDefault="0062337B" w:rsidP="00C9529F">
      <w:pPr>
        <w:spacing w:after="0"/>
        <w:ind w:left="360" w:firstLine="348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Победители турнира определяются по наибольшему количеству набранных очков. В случае равенства очков порядок мест определяется с учетом следующих дополнительных показателей:</w:t>
      </w:r>
    </w:p>
    <w:p w:rsidR="0062337B" w:rsidRPr="00FC191F" w:rsidRDefault="0062337B" w:rsidP="00C9529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коэффициент Бухгольца;</w:t>
      </w:r>
    </w:p>
    <w:p w:rsidR="0062337B" w:rsidRDefault="0062337B" w:rsidP="00C9529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усеченный коэффициент Бухгольца (без одного наихудшего, без двух наихудших);</w:t>
      </w:r>
    </w:p>
    <w:p w:rsidR="0062337B" w:rsidRPr="00FC191F" w:rsidRDefault="0062337B" w:rsidP="00C9529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коэффициент Бергера;</w:t>
      </w:r>
    </w:p>
    <w:p w:rsidR="0062337B" w:rsidRDefault="0062337B" w:rsidP="00C9529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личная встреча</w:t>
      </w:r>
      <w:r>
        <w:rPr>
          <w:rFonts w:ascii="Times New Roman" w:hAnsi="Times New Roman"/>
          <w:sz w:val="26"/>
          <w:szCs w:val="26"/>
        </w:rPr>
        <w:t>.</w:t>
      </w:r>
    </w:p>
    <w:p w:rsidR="0062337B" w:rsidRDefault="0062337B" w:rsidP="00C9529F">
      <w:pPr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</w:rPr>
      </w:pP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Награждение будет проходить в следующих номинациях:</w:t>
      </w:r>
      <w:r w:rsidRPr="0079287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2337B" w:rsidRDefault="0062337B" w:rsidP="00C9529F">
      <w:pPr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18F0">
        <w:rPr>
          <w:rFonts w:ascii="Times New Roman" w:hAnsi="Times New Roman"/>
          <w:b/>
          <w:color w:val="000000"/>
          <w:sz w:val="26"/>
          <w:szCs w:val="26"/>
        </w:rPr>
        <w:t>- о</w:t>
      </w: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бщий зачет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(1, 2, 3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4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2337B" w:rsidRDefault="0062337B" w:rsidP="000318F0">
      <w:pPr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мальчики до 8 лет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(1, 2, 3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2337B" w:rsidRDefault="0062337B" w:rsidP="000318F0">
      <w:pPr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девочки до 8 лет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(1, 2, 3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  <w:r w:rsidRPr="0079287D">
        <w:rPr>
          <w:rFonts w:ascii="Times New Roman" w:hAnsi="Times New Roman"/>
          <w:color w:val="000000"/>
          <w:sz w:val="26"/>
          <w:szCs w:val="26"/>
        </w:rPr>
        <w:br/>
      </w: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мальчики до 10 лет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(1, 2, 3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2337B" w:rsidRDefault="0062337B" w:rsidP="00C9529F">
      <w:pPr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девочки до 10 лет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(1, 2, 3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2337B" w:rsidRDefault="0062337B" w:rsidP="00C9529F">
      <w:pPr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мальчики до 12 лет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(1, 2, 3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2337B" w:rsidRDefault="0062337B" w:rsidP="00C9529F">
      <w:pPr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девочки 12 лет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(1, 2, 3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2337B" w:rsidRDefault="0062337B" w:rsidP="00C9529F">
      <w:pPr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юноши 12</w:t>
      </w: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-18 лет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(1, 2, 3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;</w:t>
      </w:r>
    </w:p>
    <w:p w:rsidR="0062337B" w:rsidRDefault="0062337B" w:rsidP="00C9529F">
      <w:pPr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девушки 12</w:t>
      </w: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-18 лет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(1, 2, 3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2337B" w:rsidRDefault="0062337B" w:rsidP="00C9529F">
      <w:pPr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ветераны мужчины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(1, 2, 3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2337B" w:rsidRDefault="0062337B" w:rsidP="00C9529F">
      <w:pPr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ветераны женщины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(1, 2, 3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2337B" w:rsidRDefault="0062337B" w:rsidP="00C9529F">
      <w:pPr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  <w:r w:rsidRPr="000318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ветераны старше 70 лет</w:t>
      </w:r>
      <w:r w:rsidRPr="007928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(1, 2, 3 место)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79287D">
        <w:rPr>
          <w:rFonts w:ascii="Times New Roman" w:hAnsi="Times New Roman"/>
          <w:color w:val="000000"/>
          <w:sz w:val="26"/>
          <w:szCs w:val="26"/>
        </w:rPr>
        <w:br/>
      </w:r>
    </w:p>
    <w:p w:rsidR="0062337B" w:rsidRPr="00C9529F" w:rsidRDefault="0062337B" w:rsidP="00C9529F">
      <w:pPr>
        <w:spacing w:after="0"/>
        <w:rPr>
          <w:rFonts w:ascii="Times New Roman" w:hAnsi="Times New Roman"/>
          <w:sz w:val="8"/>
          <w:szCs w:val="8"/>
        </w:rPr>
      </w:pPr>
    </w:p>
    <w:p w:rsidR="0062337B" w:rsidRPr="00C9529F" w:rsidRDefault="0062337B" w:rsidP="00C9529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9529F"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 соревнования.</w:t>
      </w:r>
    </w:p>
    <w:p w:rsidR="0062337B" w:rsidRPr="00FC191F" w:rsidRDefault="0062337B" w:rsidP="00C9529F">
      <w:pPr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В целях обеспечения безопасности зрителей и участников спортивные соревнования разрешается проводить только на спортивных сооружениях, принятых к эксплуатации государственными комиссиями и при условии наличия актов готовности спортивного сооружения к прове</w:t>
      </w:r>
      <w:r>
        <w:rPr>
          <w:rFonts w:ascii="Times New Roman" w:hAnsi="Times New Roman"/>
          <w:sz w:val="26"/>
          <w:szCs w:val="26"/>
        </w:rPr>
        <w:t xml:space="preserve">дению </w:t>
      </w:r>
      <w:r w:rsidRPr="00FC191F">
        <w:rPr>
          <w:rFonts w:ascii="Times New Roman" w:hAnsi="Times New Roman"/>
          <w:sz w:val="26"/>
          <w:szCs w:val="26"/>
        </w:rPr>
        <w:t>мероприятий, утверждаемых в установленном порядке и наличия паспортов безопасности. Спортивные объекты должны соответствовать требованиям и правилам соревнований по видам спорта, наличие спортивного оборудования и инвентаря должно соответствовать стандартам.</w:t>
      </w:r>
    </w:p>
    <w:p w:rsidR="0062337B" w:rsidRPr="00FC191F" w:rsidRDefault="0062337B" w:rsidP="00C9529F">
      <w:pPr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Ответственные исполнители:</w:t>
      </w:r>
    </w:p>
    <w:p w:rsidR="0062337B" w:rsidRPr="00FC191F" w:rsidRDefault="0062337B" w:rsidP="00C9529F">
      <w:pPr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Руководитель спортивного сооружения;</w:t>
      </w:r>
    </w:p>
    <w:p w:rsidR="0062337B" w:rsidRDefault="0062337B" w:rsidP="00C9529F">
      <w:pPr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>Главный судья соревнований.</w:t>
      </w:r>
    </w:p>
    <w:p w:rsidR="0062337B" w:rsidRPr="00C9529F" w:rsidRDefault="0062337B" w:rsidP="00C9529F">
      <w:pPr>
        <w:spacing w:after="0" w:line="240" w:lineRule="auto"/>
        <w:ind w:left="357"/>
        <w:jc w:val="both"/>
        <w:rPr>
          <w:rFonts w:ascii="Times New Roman" w:hAnsi="Times New Roman"/>
          <w:sz w:val="8"/>
          <w:szCs w:val="8"/>
        </w:rPr>
      </w:pPr>
    </w:p>
    <w:p w:rsidR="0062337B" w:rsidRPr="00C9529F" w:rsidRDefault="0062337B" w:rsidP="00C9529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9529F">
        <w:rPr>
          <w:rFonts w:ascii="Times New Roman" w:hAnsi="Times New Roman"/>
          <w:b/>
          <w:sz w:val="26"/>
          <w:szCs w:val="26"/>
        </w:rPr>
        <w:t>Заявки</w:t>
      </w:r>
    </w:p>
    <w:p w:rsidR="0062337B" w:rsidRPr="00FA48BC" w:rsidRDefault="0062337B" w:rsidP="00C9529F">
      <w:pPr>
        <w:pStyle w:val="ListParagraph"/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FC191F">
        <w:rPr>
          <w:rFonts w:ascii="Times New Roman" w:hAnsi="Times New Roman"/>
          <w:sz w:val="26"/>
          <w:szCs w:val="26"/>
        </w:rPr>
        <w:t xml:space="preserve">Предварительные заявки в установленной форме (прилагается) на участие направлять в срок до </w:t>
      </w:r>
      <w:r>
        <w:rPr>
          <w:rFonts w:ascii="Times New Roman" w:hAnsi="Times New Roman"/>
          <w:sz w:val="26"/>
          <w:szCs w:val="26"/>
        </w:rPr>
        <w:t>07</w:t>
      </w:r>
      <w:r w:rsidRPr="00FC19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FC191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C191F">
        <w:rPr>
          <w:rFonts w:ascii="Times New Roman" w:hAnsi="Times New Roman"/>
          <w:sz w:val="26"/>
          <w:szCs w:val="26"/>
        </w:rPr>
        <w:t xml:space="preserve"> года по тел/факсу 8(3467)36</w:t>
      </w:r>
      <w:r>
        <w:rPr>
          <w:rFonts w:ascii="Times New Roman" w:hAnsi="Times New Roman"/>
          <w:sz w:val="26"/>
          <w:szCs w:val="26"/>
        </w:rPr>
        <w:t>-</w:t>
      </w:r>
      <w:r w:rsidRPr="00FC191F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>-</w:t>
      </w:r>
      <w:r w:rsidRPr="00FC191F">
        <w:rPr>
          <w:rFonts w:ascii="Times New Roman" w:hAnsi="Times New Roman"/>
          <w:sz w:val="26"/>
          <w:szCs w:val="26"/>
        </w:rPr>
        <w:t xml:space="preserve">31 (АУ «Югорская шахматная академия»), </w:t>
      </w:r>
      <w:r w:rsidRPr="00FC191F">
        <w:rPr>
          <w:rFonts w:ascii="Times New Roman" w:hAnsi="Times New Roman"/>
          <w:sz w:val="26"/>
          <w:szCs w:val="26"/>
          <w:lang w:val="en-US"/>
        </w:rPr>
        <w:t>e</w:t>
      </w:r>
      <w:r w:rsidRPr="00FC191F">
        <w:rPr>
          <w:rFonts w:ascii="Times New Roman" w:hAnsi="Times New Roman"/>
          <w:sz w:val="26"/>
          <w:szCs w:val="26"/>
        </w:rPr>
        <w:t>-</w:t>
      </w:r>
      <w:r w:rsidRPr="00FC191F">
        <w:rPr>
          <w:rFonts w:ascii="Times New Roman" w:hAnsi="Times New Roman"/>
          <w:sz w:val="26"/>
          <w:szCs w:val="26"/>
          <w:lang w:val="en-US"/>
        </w:rPr>
        <w:t>mail</w:t>
      </w:r>
      <w:r w:rsidRPr="00FC191F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FC191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chess</w:t>
        </w:r>
        <w:r w:rsidRPr="00FC191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_</w:t>
        </w:r>
        <w:r w:rsidRPr="00FC191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centr</w:t>
        </w:r>
        <w:r w:rsidRPr="00FC191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FC191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FC191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FC191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62337B" w:rsidRPr="00FC191F" w:rsidRDefault="0062337B" w:rsidP="00C9529F">
      <w:pPr>
        <w:pStyle w:val="ListParagraph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FA48BC">
        <w:rPr>
          <w:rFonts w:ascii="Times New Roman" w:hAnsi="Times New Roman"/>
          <w:sz w:val="26"/>
          <w:szCs w:val="26"/>
        </w:rPr>
        <w:tab/>
      </w:r>
      <w:r w:rsidRPr="00FC191F">
        <w:rPr>
          <w:rFonts w:ascii="Times New Roman" w:hAnsi="Times New Roman"/>
          <w:sz w:val="26"/>
          <w:szCs w:val="26"/>
        </w:rPr>
        <w:t>В заявке необходимо указать: ФИО полностью, дату рождения, принадлежность к учреждению</w:t>
      </w:r>
      <w:r>
        <w:rPr>
          <w:rFonts w:ascii="Times New Roman" w:hAnsi="Times New Roman"/>
          <w:sz w:val="26"/>
          <w:szCs w:val="26"/>
        </w:rPr>
        <w:t>, разряд/звание (при наличии).</w:t>
      </w:r>
    </w:p>
    <w:p w:rsidR="0062337B" w:rsidRDefault="0062337B" w:rsidP="00BB1D12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62337B" w:rsidRPr="00FC191F" w:rsidRDefault="0062337B" w:rsidP="00D23B40">
      <w:pPr>
        <w:rPr>
          <w:rFonts w:ascii="Times New Roman" w:hAnsi="Times New Roman"/>
          <w:sz w:val="26"/>
          <w:szCs w:val="26"/>
        </w:rPr>
      </w:pPr>
    </w:p>
    <w:p w:rsidR="0062337B" w:rsidRPr="00DC7992" w:rsidRDefault="0062337B" w:rsidP="00480042">
      <w:pPr>
        <w:jc w:val="right"/>
        <w:rPr>
          <w:rFonts w:ascii="Times New Roman" w:hAnsi="Times New Roman"/>
          <w:sz w:val="26"/>
          <w:szCs w:val="26"/>
        </w:rPr>
      </w:pPr>
      <w:r w:rsidRPr="00DC7992">
        <w:rPr>
          <w:rFonts w:ascii="Times New Roman" w:hAnsi="Times New Roman"/>
          <w:sz w:val="26"/>
          <w:szCs w:val="26"/>
        </w:rPr>
        <w:t>Приложение к Положению</w:t>
      </w:r>
    </w:p>
    <w:p w:rsidR="0062337B" w:rsidRPr="00DC7992" w:rsidRDefault="0062337B" w:rsidP="00480042">
      <w:pPr>
        <w:jc w:val="right"/>
        <w:rPr>
          <w:rFonts w:ascii="Times New Roman" w:hAnsi="Times New Roman"/>
          <w:sz w:val="26"/>
          <w:szCs w:val="26"/>
        </w:rPr>
      </w:pPr>
    </w:p>
    <w:p w:rsidR="0062337B" w:rsidRPr="00DC7992" w:rsidRDefault="0062337B" w:rsidP="00480042">
      <w:pPr>
        <w:jc w:val="center"/>
        <w:rPr>
          <w:rFonts w:ascii="Times New Roman" w:hAnsi="Times New Roman"/>
          <w:sz w:val="26"/>
          <w:szCs w:val="26"/>
        </w:rPr>
      </w:pPr>
      <w:r w:rsidRPr="00DC7992">
        <w:rPr>
          <w:rFonts w:ascii="Times New Roman" w:hAnsi="Times New Roman"/>
          <w:sz w:val="26"/>
          <w:szCs w:val="26"/>
        </w:rPr>
        <w:t>Заявка на участие</w:t>
      </w:r>
    </w:p>
    <w:p w:rsidR="0062337B" w:rsidRPr="00DC7992" w:rsidRDefault="0062337B" w:rsidP="00480042">
      <w:pPr>
        <w:jc w:val="center"/>
        <w:rPr>
          <w:rFonts w:ascii="Times New Roman" w:hAnsi="Times New Roman"/>
          <w:sz w:val="26"/>
          <w:szCs w:val="26"/>
        </w:rPr>
      </w:pPr>
      <w:r w:rsidRPr="00DC7992">
        <w:rPr>
          <w:rFonts w:ascii="Times New Roman" w:hAnsi="Times New Roman"/>
          <w:sz w:val="26"/>
          <w:szCs w:val="26"/>
        </w:rPr>
        <w:t xml:space="preserve">во втором блиц-турнире по шахматам, посвященном Всероссийскому Дню трезвости г.Ханты-Мансийск,  </w:t>
      </w:r>
    </w:p>
    <w:p w:rsidR="0062337B" w:rsidRPr="00DC7992" w:rsidRDefault="0062337B" w:rsidP="0048004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 сентября 2018</w:t>
      </w:r>
      <w:r w:rsidRPr="00DC7992">
        <w:rPr>
          <w:rFonts w:ascii="Times New Roman" w:hAnsi="Times New Roman"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3014"/>
        <w:gridCol w:w="2097"/>
        <w:gridCol w:w="1794"/>
        <w:gridCol w:w="2180"/>
      </w:tblGrid>
      <w:tr w:rsidR="0062337B" w:rsidRPr="002E25BE" w:rsidTr="002E25BE">
        <w:tc>
          <w:tcPr>
            <w:tcW w:w="768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01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097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79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Разряд/звание</w:t>
            </w:r>
          </w:p>
        </w:tc>
        <w:tc>
          <w:tcPr>
            <w:tcW w:w="2180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</w:tr>
      <w:tr w:rsidR="0062337B" w:rsidRPr="002E25BE" w:rsidTr="002E25BE">
        <w:tc>
          <w:tcPr>
            <w:tcW w:w="768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337B" w:rsidRPr="002E25BE" w:rsidTr="002E25BE">
        <w:tc>
          <w:tcPr>
            <w:tcW w:w="768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1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337B" w:rsidRPr="002E25BE" w:rsidTr="002E25BE">
        <w:tc>
          <w:tcPr>
            <w:tcW w:w="768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1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337B" w:rsidRPr="002E25BE" w:rsidTr="002E25BE">
        <w:tc>
          <w:tcPr>
            <w:tcW w:w="768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1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337B" w:rsidRPr="002E25BE" w:rsidTr="002E25BE">
        <w:tc>
          <w:tcPr>
            <w:tcW w:w="768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1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337B" w:rsidRPr="002E25BE" w:rsidTr="002E25BE">
        <w:tc>
          <w:tcPr>
            <w:tcW w:w="768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1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337B" w:rsidRPr="002E25BE" w:rsidTr="002E25BE">
        <w:tc>
          <w:tcPr>
            <w:tcW w:w="768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5B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1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62337B" w:rsidRPr="002E25BE" w:rsidRDefault="0062337B" w:rsidP="002E25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337B" w:rsidRPr="00DC7992" w:rsidRDefault="0062337B" w:rsidP="00480042">
      <w:pPr>
        <w:jc w:val="center"/>
        <w:rPr>
          <w:rFonts w:ascii="Times New Roman" w:hAnsi="Times New Roman"/>
          <w:sz w:val="26"/>
          <w:szCs w:val="26"/>
        </w:rPr>
      </w:pPr>
    </w:p>
    <w:p w:rsidR="0062337B" w:rsidRPr="00FC191F" w:rsidRDefault="0062337B" w:rsidP="00480042">
      <w:pPr>
        <w:jc w:val="center"/>
        <w:rPr>
          <w:rFonts w:ascii="Times New Roman" w:hAnsi="Times New Roman"/>
          <w:sz w:val="26"/>
          <w:szCs w:val="26"/>
        </w:rPr>
      </w:pPr>
      <w:r w:rsidRPr="00DC7992">
        <w:rPr>
          <w:rFonts w:ascii="Times New Roman" w:hAnsi="Times New Roman"/>
          <w:sz w:val="26"/>
          <w:szCs w:val="26"/>
        </w:rPr>
        <w:t>Представитель команды _______________/____________/тел.___________________</w:t>
      </w:r>
    </w:p>
    <w:p w:rsidR="0062337B" w:rsidRPr="00FC191F" w:rsidRDefault="0062337B" w:rsidP="00475F24">
      <w:pPr>
        <w:ind w:left="708"/>
        <w:rPr>
          <w:rFonts w:ascii="Times New Roman" w:hAnsi="Times New Roman"/>
          <w:sz w:val="26"/>
          <w:szCs w:val="26"/>
        </w:rPr>
      </w:pPr>
    </w:p>
    <w:p w:rsidR="0062337B" w:rsidRPr="00FC191F" w:rsidRDefault="0062337B" w:rsidP="007D4212">
      <w:pPr>
        <w:jc w:val="center"/>
        <w:rPr>
          <w:rFonts w:ascii="Times New Roman" w:hAnsi="Times New Roman"/>
          <w:sz w:val="26"/>
          <w:szCs w:val="26"/>
        </w:rPr>
      </w:pPr>
    </w:p>
    <w:sectPr w:rsidR="0062337B" w:rsidRPr="00FC191F" w:rsidSect="00D23B40">
      <w:pgSz w:w="11906" w:h="16838"/>
      <w:pgMar w:top="568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D67"/>
    <w:multiLevelType w:val="hybridMultilevel"/>
    <w:tmpl w:val="1096A47A"/>
    <w:lvl w:ilvl="0" w:tplc="23A03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676"/>
    <w:multiLevelType w:val="hybridMultilevel"/>
    <w:tmpl w:val="C0F4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54D65"/>
    <w:multiLevelType w:val="hybridMultilevel"/>
    <w:tmpl w:val="AEC41C26"/>
    <w:lvl w:ilvl="0" w:tplc="23A03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96F11"/>
    <w:multiLevelType w:val="hybridMultilevel"/>
    <w:tmpl w:val="691A6494"/>
    <w:lvl w:ilvl="0" w:tplc="23A03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7B4"/>
    <w:rsid w:val="000069D4"/>
    <w:rsid w:val="00017C0B"/>
    <w:rsid w:val="000318F0"/>
    <w:rsid w:val="00031F12"/>
    <w:rsid w:val="00044858"/>
    <w:rsid w:val="0005195C"/>
    <w:rsid w:val="00053D4E"/>
    <w:rsid w:val="0005485C"/>
    <w:rsid w:val="00054B9F"/>
    <w:rsid w:val="000668B2"/>
    <w:rsid w:val="000716AA"/>
    <w:rsid w:val="0007308D"/>
    <w:rsid w:val="0008687F"/>
    <w:rsid w:val="000A13D7"/>
    <w:rsid w:val="000A58A0"/>
    <w:rsid w:val="000B043A"/>
    <w:rsid w:val="000B7FE6"/>
    <w:rsid w:val="000C2D40"/>
    <w:rsid w:val="000C60F9"/>
    <w:rsid w:val="000C6365"/>
    <w:rsid w:val="000D6252"/>
    <w:rsid w:val="000D643E"/>
    <w:rsid w:val="000E5B62"/>
    <w:rsid w:val="000E682D"/>
    <w:rsid w:val="000F4572"/>
    <w:rsid w:val="001063E3"/>
    <w:rsid w:val="00122C9F"/>
    <w:rsid w:val="0014527E"/>
    <w:rsid w:val="001469FE"/>
    <w:rsid w:val="00160B0B"/>
    <w:rsid w:val="00162AC9"/>
    <w:rsid w:val="00163B2E"/>
    <w:rsid w:val="00164114"/>
    <w:rsid w:val="00175AFE"/>
    <w:rsid w:val="001961B9"/>
    <w:rsid w:val="001A5B4C"/>
    <w:rsid w:val="001B67B6"/>
    <w:rsid w:val="001D3EF9"/>
    <w:rsid w:val="001D535F"/>
    <w:rsid w:val="001E02E5"/>
    <w:rsid w:val="001E09A1"/>
    <w:rsid w:val="001E7709"/>
    <w:rsid w:val="001F0025"/>
    <w:rsid w:val="001F7A6A"/>
    <w:rsid w:val="00205305"/>
    <w:rsid w:val="002151CF"/>
    <w:rsid w:val="00216D22"/>
    <w:rsid w:val="00223468"/>
    <w:rsid w:val="00227E06"/>
    <w:rsid w:val="002303C4"/>
    <w:rsid w:val="00232591"/>
    <w:rsid w:val="002345B7"/>
    <w:rsid w:val="00250278"/>
    <w:rsid w:val="002509D5"/>
    <w:rsid w:val="00256307"/>
    <w:rsid w:val="00271517"/>
    <w:rsid w:val="00271F7C"/>
    <w:rsid w:val="002727FB"/>
    <w:rsid w:val="00285085"/>
    <w:rsid w:val="0028703A"/>
    <w:rsid w:val="00287F4E"/>
    <w:rsid w:val="00290AF7"/>
    <w:rsid w:val="00291AD4"/>
    <w:rsid w:val="002B3D8F"/>
    <w:rsid w:val="002C09BD"/>
    <w:rsid w:val="002C0D0C"/>
    <w:rsid w:val="002D1F70"/>
    <w:rsid w:val="002E25BE"/>
    <w:rsid w:val="002F2373"/>
    <w:rsid w:val="002F4018"/>
    <w:rsid w:val="002F6728"/>
    <w:rsid w:val="00307EBB"/>
    <w:rsid w:val="003212D4"/>
    <w:rsid w:val="0032614A"/>
    <w:rsid w:val="0034532D"/>
    <w:rsid w:val="00352B7F"/>
    <w:rsid w:val="00367DF0"/>
    <w:rsid w:val="00370A52"/>
    <w:rsid w:val="0037736E"/>
    <w:rsid w:val="00384639"/>
    <w:rsid w:val="003940C9"/>
    <w:rsid w:val="00395D3A"/>
    <w:rsid w:val="003A08A4"/>
    <w:rsid w:val="003C6301"/>
    <w:rsid w:val="0040592F"/>
    <w:rsid w:val="00412B44"/>
    <w:rsid w:val="00412D33"/>
    <w:rsid w:val="004466B3"/>
    <w:rsid w:val="0045178D"/>
    <w:rsid w:val="00453C34"/>
    <w:rsid w:val="00463E36"/>
    <w:rsid w:val="0047012D"/>
    <w:rsid w:val="00475F24"/>
    <w:rsid w:val="00480042"/>
    <w:rsid w:val="004817A9"/>
    <w:rsid w:val="00485E54"/>
    <w:rsid w:val="004868D9"/>
    <w:rsid w:val="00486925"/>
    <w:rsid w:val="004878E6"/>
    <w:rsid w:val="00494B5D"/>
    <w:rsid w:val="00496D5A"/>
    <w:rsid w:val="004B46F3"/>
    <w:rsid w:val="004C2963"/>
    <w:rsid w:val="004C4F43"/>
    <w:rsid w:val="004E17FC"/>
    <w:rsid w:val="00516407"/>
    <w:rsid w:val="0052257D"/>
    <w:rsid w:val="00525569"/>
    <w:rsid w:val="0052574B"/>
    <w:rsid w:val="00526AFB"/>
    <w:rsid w:val="005344B9"/>
    <w:rsid w:val="005414BD"/>
    <w:rsid w:val="005503AF"/>
    <w:rsid w:val="005534F0"/>
    <w:rsid w:val="005609EE"/>
    <w:rsid w:val="005636E6"/>
    <w:rsid w:val="0056385A"/>
    <w:rsid w:val="005676D5"/>
    <w:rsid w:val="00581E4F"/>
    <w:rsid w:val="00582A5B"/>
    <w:rsid w:val="00584CC5"/>
    <w:rsid w:val="00592E6F"/>
    <w:rsid w:val="005B2DFC"/>
    <w:rsid w:val="005B32EA"/>
    <w:rsid w:val="005B531E"/>
    <w:rsid w:val="005B5D3D"/>
    <w:rsid w:val="005C4DE5"/>
    <w:rsid w:val="005C5877"/>
    <w:rsid w:val="005C6A73"/>
    <w:rsid w:val="005D04D2"/>
    <w:rsid w:val="005D23E6"/>
    <w:rsid w:val="005D629F"/>
    <w:rsid w:val="005E2E8F"/>
    <w:rsid w:val="005E70EA"/>
    <w:rsid w:val="006002C3"/>
    <w:rsid w:val="0060770F"/>
    <w:rsid w:val="00607DC0"/>
    <w:rsid w:val="00615446"/>
    <w:rsid w:val="0062337B"/>
    <w:rsid w:val="00634FE9"/>
    <w:rsid w:val="006403C6"/>
    <w:rsid w:val="00642953"/>
    <w:rsid w:val="00650442"/>
    <w:rsid w:val="0065276B"/>
    <w:rsid w:val="006626B0"/>
    <w:rsid w:val="006649EA"/>
    <w:rsid w:val="006656FA"/>
    <w:rsid w:val="00667961"/>
    <w:rsid w:val="00673472"/>
    <w:rsid w:val="00673B37"/>
    <w:rsid w:val="00696958"/>
    <w:rsid w:val="00696B04"/>
    <w:rsid w:val="006A39E3"/>
    <w:rsid w:val="006B24A8"/>
    <w:rsid w:val="006D4CD3"/>
    <w:rsid w:val="006E432E"/>
    <w:rsid w:val="006F07A2"/>
    <w:rsid w:val="0070411C"/>
    <w:rsid w:val="007105B4"/>
    <w:rsid w:val="00716878"/>
    <w:rsid w:val="00720519"/>
    <w:rsid w:val="00734B30"/>
    <w:rsid w:val="00740F58"/>
    <w:rsid w:val="0074663B"/>
    <w:rsid w:val="00756B22"/>
    <w:rsid w:val="00782369"/>
    <w:rsid w:val="0079287D"/>
    <w:rsid w:val="007B2A21"/>
    <w:rsid w:val="007C2DC5"/>
    <w:rsid w:val="007C373B"/>
    <w:rsid w:val="007D0BBE"/>
    <w:rsid w:val="007D4212"/>
    <w:rsid w:val="007E69AE"/>
    <w:rsid w:val="007F242A"/>
    <w:rsid w:val="007F2C68"/>
    <w:rsid w:val="0080125B"/>
    <w:rsid w:val="008053D8"/>
    <w:rsid w:val="00814BCB"/>
    <w:rsid w:val="008150C7"/>
    <w:rsid w:val="00836BE7"/>
    <w:rsid w:val="00836D34"/>
    <w:rsid w:val="008374EF"/>
    <w:rsid w:val="00846C91"/>
    <w:rsid w:val="008527D5"/>
    <w:rsid w:val="0086187E"/>
    <w:rsid w:val="008639FE"/>
    <w:rsid w:val="00863C73"/>
    <w:rsid w:val="0087745D"/>
    <w:rsid w:val="00882EA6"/>
    <w:rsid w:val="00887052"/>
    <w:rsid w:val="00890B26"/>
    <w:rsid w:val="008979B7"/>
    <w:rsid w:val="00897F9C"/>
    <w:rsid w:val="008A78CA"/>
    <w:rsid w:val="008A7E95"/>
    <w:rsid w:val="008B2BD4"/>
    <w:rsid w:val="008B40C3"/>
    <w:rsid w:val="008D42C4"/>
    <w:rsid w:val="00920FFE"/>
    <w:rsid w:val="00926B17"/>
    <w:rsid w:val="00931E63"/>
    <w:rsid w:val="00937163"/>
    <w:rsid w:val="009672C5"/>
    <w:rsid w:val="0098409B"/>
    <w:rsid w:val="00992290"/>
    <w:rsid w:val="009A26B4"/>
    <w:rsid w:val="009D1556"/>
    <w:rsid w:val="009D4BC0"/>
    <w:rsid w:val="00A10824"/>
    <w:rsid w:val="00A17AD0"/>
    <w:rsid w:val="00A258DB"/>
    <w:rsid w:val="00A31E33"/>
    <w:rsid w:val="00A43D22"/>
    <w:rsid w:val="00A46CA3"/>
    <w:rsid w:val="00A536A5"/>
    <w:rsid w:val="00A85DA6"/>
    <w:rsid w:val="00A90D9C"/>
    <w:rsid w:val="00A9199A"/>
    <w:rsid w:val="00A93366"/>
    <w:rsid w:val="00AB5127"/>
    <w:rsid w:val="00AD1F76"/>
    <w:rsid w:val="00AD417A"/>
    <w:rsid w:val="00AD4E03"/>
    <w:rsid w:val="00B00684"/>
    <w:rsid w:val="00B02CA1"/>
    <w:rsid w:val="00B217B4"/>
    <w:rsid w:val="00B34A21"/>
    <w:rsid w:val="00B43E0D"/>
    <w:rsid w:val="00B46AE0"/>
    <w:rsid w:val="00B52802"/>
    <w:rsid w:val="00B5373C"/>
    <w:rsid w:val="00B7186B"/>
    <w:rsid w:val="00B81679"/>
    <w:rsid w:val="00B83CDA"/>
    <w:rsid w:val="00B91900"/>
    <w:rsid w:val="00BA0E2B"/>
    <w:rsid w:val="00BA271C"/>
    <w:rsid w:val="00BB1D12"/>
    <w:rsid w:val="00BD1D1E"/>
    <w:rsid w:val="00BD2243"/>
    <w:rsid w:val="00BD3A62"/>
    <w:rsid w:val="00C23E3D"/>
    <w:rsid w:val="00C41127"/>
    <w:rsid w:val="00C41B95"/>
    <w:rsid w:val="00C47C87"/>
    <w:rsid w:val="00C51EFB"/>
    <w:rsid w:val="00C54DD4"/>
    <w:rsid w:val="00C56D85"/>
    <w:rsid w:val="00C6709F"/>
    <w:rsid w:val="00C9529F"/>
    <w:rsid w:val="00C96F33"/>
    <w:rsid w:val="00CB0DFB"/>
    <w:rsid w:val="00CB162E"/>
    <w:rsid w:val="00CC676F"/>
    <w:rsid w:val="00CD33A8"/>
    <w:rsid w:val="00CD5579"/>
    <w:rsid w:val="00CF65BE"/>
    <w:rsid w:val="00CF6E93"/>
    <w:rsid w:val="00D03847"/>
    <w:rsid w:val="00D103D3"/>
    <w:rsid w:val="00D12BF2"/>
    <w:rsid w:val="00D23B40"/>
    <w:rsid w:val="00D67310"/>
    <w:rsid w:val="00D76C84"/>
    <w:rsid w:val="00D9454F"/>
    <w:rsid w:val="00DA1CF6"/>
    <w:rsid w:val="00DA3B9D"/>
    <w:rsid w:val="00DA6B4E"/>
    <w:rsid w:val="00DC3F39"/>
    <w:rsid w:val="00DC7992"/>
    <w:rsid w:val="00DF0ABC"/>
    <w:rsid w:val="00DF31C1"/>
    <w:rsid w:val="00E071E6"/>
    <w:rsid w:val="00E073EE"/>
    <w:rsid w:val="00E26FAD"/>
    <w:rsid w:val="00E31E24"/>
    <w:rsid w:val="00E3572C"/>
    <w:rsid w:val="00E42317"/>
    <w:rsid w:val="00E43289"/>
    <w:rsid w:val="00E44CC4"/>
    <w:rsid w:val="00E50D69"/>
    <w:rsid w:val="00E537E4"/>
    <w:rsid w:val="00E55F94"/>
    <w:rsid w:val="00E6129A"/>
    <w:rsid w:val="00E704DD"/>
    <w:rsid w:val="00E82E7B"/>
    <w:rsid w:val="00E82E9E"/>
    <w:rsid w:val="00E9182C"/>
    <w:rsid w:val="00EA109F"/>
    <w:rsid w:val="00EA491B"/>
    <w:rsid w:val="00EB13B4"/>
    <w:rsid w:val="00EC0A66"/>
    <w:rsid w:val="00EE307B"/>
    <w:rsid w:val="00EE40E2"/>
    <w:rsid w:val="00EF4651"/>
    <w:rsid w:val="00F0298B"/>
    <w:rsid w:val="00F05F82"/>
    <w:rsid w:val="00F10D50"/>
    <w:rsid w:val="00F131E4"/>
    <w:rsid w:val="00F206F3"/>
    <w:rsid w:val="00F2542F"/>
    <w:rsid w:val="00F423CB"/>
    <w:rsid w:val="00F45BCB"/>
    <w:rsid w:val="00F47165"/>
    <w:rsid w:val="00F51203"/>
    <w:rsid w:val="00F543D2"/>
    <w:rsid w:val="00F550F5"/>
    <w:rsid w:val="00F574A9"/>
    <w:rsid w:val="00F66547"/>
    <w:rsid w:val="00F74D6A"/>
    <w:rsid w:val="00F74DB4"/>
    <w:rsid w:val="00F751D5"/>
    <w:rsid w:val="00F77FBA"/>
    <w:rsid w:val="00F808E7"/>
    <w:rsid w:val="00F82159"/>
    <w:rsid w:val="00F839B0"/>
    <w:rsid w:val="00F90794"/>
    <w:rsid w:val="00FA279A"/>
    <w:rsid w:val="00FA48BC"/>
    <w:rsid w:val="00FB528C"/>
    <w:rsid w:val="00FB5DD2"/>
    <w:rsid w:val="00FC191F"/>
    <w:rsid w:val="00FC4D8C"/>
    <w:rsid w:val="00FD19DF"/>
    <w:rsid w:val="00FF128B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21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2CA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480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_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3</Pages>
  <Words>611</Words>
  <Characters>3485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31</cp:revision>
  <cp:lastPrinted>2018-07-23T07:33:00Z</cp:lastPrinted>
  <dcterms:created xsi:type="dcterms:W3CDTF">2015-04-27T07:55:00Z</dcterms:created>
  <dcterms:modified xsi:type="dcterms:W3CDTF">2018-07-23T09:23:00Z</dcterms:modified>
</cp:coreProperties>
</file>