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04FF" w14:textId="77777777" w:rsidR="00F428FD" w:rsidRDefault="00D14C11" w:rsidP="00D14C11">
      <w:pPr>
        <w:shd w:val="clear" w:color="auto" w:fill="00B0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СЕМИНАРОВ И ТРЕНИНГОВ</w:t>
      </w:r>
    </w:p>
    <w:p w14:paraId="1ED1860D" w14:textId="77777777" w:rsidR="00D14C11" w:rsidRDefault="00D14C11" w:rsidP="00D14C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4388"/>
        <w:gridCol w:w="3408"/>
      </w:tblGrid>
      <w:tr w:rsidR="00D14C11" w14:paraId="7BF0525D" w14:textId="77777777" w:rsidTr="00DD0B4B">
        <w:tc>
          <w:tcPr>
            <w:tcW w:w="10206" w:type="dxa"/>
            <w:gridSpan w:val="3"/>
            <w:shd w:val="clear" w:color="auto" w:fill="00B0F0"/>
          </w:tcPr>
          <w:p w14:paraId="67106B46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июня, суббота</w:t>
            </w:r>
          </w:p>
        </w:tc>
      </w:tr>
      <w:tr w:rsidR="00D14C11" w14:paraId="4E9D2FE3" w14:textId="77777777" w:rsidTr="00DD0B4B">
        <w:tc>
          <w:tcPr>
            <w:tcW w:w="2410" w:type="dxa"/>
          </w:tcPr>
          <w:p w14:paraId="4D94B63E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4388" w:type="dxa"/>
          </w:tcPr>
          <w:p w14:paraId="5D20371F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для родителей и детей «Растим здоровые зубки. Профилактика кариеса»</w:t>
            </w:r>
          </w:p>
          <w:p w14:paraId="37EF8EDB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7C48454A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Наталья, Заведующая терапевтическим детским отделением бюджетного учреждения Ханты-Мансийского автономного округа – Югры «Ханты-Мансийская клиническая стоматологическая поликлиника»</w:t>
            </w:r>
          </w:p>
          <w:p w14:paraId="7B973100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14:paraId="723FB66C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11463CF5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D14C11" w14:paraId="7A6300A1" w14:textId="77777777" w:rsidTr="00DD0B4B">
        <w:tc>
          <w:tcPr>
            <w:tcW w:w="2410" w:type="dxa"/>
          </w:tcPr>
          <w:p w14:paraId="7F42E9BC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– 14.00 </w:t>
            </w:r>
          </w:p>
        </w:tc>
        <w:tc>
          <w:tcPr>
            <w:tcW w:w="4388" w:type="dxa"/>
          </w:tcPr>
          <w:p w14:paraId="450DBC12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</w:rPr>
              <w:t>доулой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для беременных женщин и будущих родителей</w:t>
            </w:r>
          </w:p>
          <w:p w14:paraId="3AF4D23C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5D321D83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профессиональная практикующая </w:t>
            </w:r>
            <w:proofErr w:type="spellStart"/>
            <w:r>
              <w:rPr>
                <w:rFonts w:ascii="Times New Roman" w:hAnsi="Times New Roman" w:cs="Times New Roman"/>
              </w:rPr>
              <w:t>доула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D0B4B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>поддержки матери и ребенка «Материнство</w:t>
            </w:r>
            <w:r w:rsidRPr="005D0A8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6A322FF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14:paraId="1B828CDF" w14:textId="77777777" w:rsidR="00D14C11" w:rsidRPr="005D0A89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Театрум, 2 этаж</w:t>
            </w:r>
          </w:p>
        </w:tc>
      </w:tr>
      <w:tr w:rsidR="00D14C11" w14:paraId="369C7AFD" w14:textId="77777777" w:rsidTr="00DD0B4B">
        <w:tc>
          <w:tcPr>
            <w:tcW w:w="2410" w:type="dxa"/>
          </w:tcPr>
          <w:p w14:paraId="431C147A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16.00 </w:t>
            </w:r>
          </w:p>
        </w:tc>
        <w:tc>
          <w:tcPr>
            <w:tcW w:w="4388" w:type="dxa"/>
          </w:tcPr>
          <w:p w14:paraId="274A6D0E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«Родительские запреты и разрешения, как они влияют на нашу жизнь»</w:t>
            </w:r>
          </w:p>
          <w:p w14:paraId="6D4678AA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43901602" w14:textId="77777777" w:rsidR="00D14C11" w:rsidRDefault="00D14C11" w:rsidP="00DD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Полина, медицинс</w:t>
            </w:r>
            <w:r w:rsidR="00DD0B4B">
              <w:rPr>
                <w:rFonts w:ascii="Times New Roman" w:hAnsi="Times New Roman" w:cs="Times New Roman"/>
              </w:rPr>
              <w:t>кий психолог высшей категории, консультант, тренер тренингов личностного роста, сертифицированный «НЛП-практик»</w:t>
            </w:r>
          </w:p>
        </w:tc>
        <w:tc>
          <w:tcPr>
            <w:tcW w:w="3408" w:type="dxa"/>
          </w:tcPr>
          <w:p w14:paraId="09A91522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Театрум, 2 этаж</w:t>
            </w:r>
          </w:p>
        </w:tc>
      </w:tr>
      <w:tr w:rsidR="00D14C11" w14:paraId="60423008" w14:textId="77777777" w:rsidTr="00DD0B4B">
        <w:trPr>
          <w:trHeight w:val="1428"/>
        </w:trPr>
        <w:tc>
          <w:tcPr>
            <w:tcW w:w="2410" w:type="dxa"/>
          </w:tcPr>
          <w:p w14:paraId="2C271A3F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4388" w:type="dxa"/>
          </w:tcPr>
          <w:p w14:paraId="7326B0A9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семинар «</w:t>
            </w:r>
            <w:proofErr w:type="spellStart"/>
            <w:r>
              <w:rPr>
                <w:rFonts w:ascii="Times New Roman" w:hAnsi="Times New Roman" w:cs="Times New Roman"/>
              </w:rPr>
              <w:t>Слинг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мамин помощник»</w:t>
            </w:r>
          </w:p>
          <w:p w14:paraId="2E543211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6F117497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Вера, директор магазина для беременных и будущих мам «Декрет»</w:t>
            </w:r>
          </w:p>
        </w:tc>
        <w:tc>
          <w:tcPr>
            <w:tcW w:w="3408" w:type="dxa"/>
          </w:tcPr>
          <w:p w14:paraId="0BB2AA76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Театрум, 2 этаж</w:t>
            </w:r>
          </w:p>
        </w:tc>
      </w:tr>
      <w:tr w:rsidR="00D14C11" w14:paraId="3768FFF4" w14:textId="77777777" w:rsidTr="00DD0B4B">
        <w:tc>
          <w:tcPr>
            <w:tcW w:w="2410" w:type="dxa"/>
          </w:tcPr>
          <w:p w14:paraId="66398177" w14:textId="77777777" w:rsidR="00D14C11" w:rsidRPr="00DD0B4B" w:rsidRDefault="00DD0B4B" w:rsidP="00D14C11">
            <w:pPr>
              <w:jc w:val="center"/>
              <w:rPr>
                <w:rFonts w:ascii="Times New Roman" w:hAnsi="Times New Roman" w:cs="Times New Roman"/>
              </w:rPr>
            </w:pPr>
            <w:r w:rsidRPr="00DD0B4B">
              <w:rPr>
                <w:rFonts w:ascii="Times New Roman" w:hAnsi="Times New Roman" w:cs="Times New Roman"/>
              </w:rPr>
              <w:t>17.00 – 18.30</w:t>
            </w:r>
          </w:p>
        </w:tc>
        <w:tc>
          <w:tcPr>
            <w:tcW w:w="4388" w:type="dxa"/>
          </w:tcPr>
          <w:p w14:paraId="472894E9" w14:textId="77777777" w:rsidR="00D14C11" w:rsidRPr="00DD0B4B" w:rsidRDefault="00DD0B4B" w:rsidP="00DD0B4B">
            <w:pPr>
              <w:rPr>
                <w:rFonts w:ascii="Times New Roman" w:hAnsi="Times New Roman" w:cs="Times New Roman"/>
              </w:rPr>
            </w:pPr>
            <w:r w:rsidRPr="00DD0B4B">
              <w:rPr>
                <w:rFonts w:ascii="Times New Roman" w:hAnsi="Times New Roman" w:cs="Times New Roman"/>
              </w:rPr>
              <w:t>Семинар «В контакте с чувствами (родителям о важности развития эмоционального интеллекта у детей)»</w:t>
            </w:r>
          </w:p>
          <w:p w14:paraId="7AE590F2" w14:textId="77777777" w:rsidR="00DD0B4B" w:rsidRPr="00DD0B4B" w:rsidRDefault="00DD0B4B" w:rsidP="00DD0B4B">
            <w:pPr>
              <w:rPr>
                <w:rFonts w:ascii="Times New Roman" w:hAnsi="Times New Roman" w:cs="Times New Roman"/>
              </w:rPr>
            </w:pPr>
            <w:proofErr w:type="spellStart"/>
            <w:r w:rsidRPr="00DD0B4B">
              <w:rPr>
                <w:rFonts w:ascii="Times New Roman" w:hAnsi="Times New Roman" w:cs="Times New Roman"/>
              </w:rPr>
              <w:t>Британова</w:t>
            </w:r>
            <w:proofErr w:type="spellEnd"/>
            <w:r w:rsidRPr="00DD0B4B">
              <w:rPr>
                <w:rFonts w:ascii="Times New Roman" w:hAnsi="Times New Roman" w:cs="Times New Roman"/>
              </w:rPr>
              <w:t xml:space="preserve"> Анастасия, клинический психолог 1 категории</w:t>
            </w:r>
          </w:p>
        </w:tc>
        <w:tc>
          <w:tcPr>
            <w:tcW w:w="3408" w:type="dxa"/>
          </w:tcPr>
          <w:p w14:paraId="53F6A01B" w14:textId="77777777" w:rsidR="00D14C11" w:rsidRPr="00DD0B4B" w:rsidRDefault="00DD0B4B" w:rsidP="00D14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B4B">
              <w:rPr>
                <w:rFonts w:ascii="Times New Roman" w:hAnsi="Times New Roman" w:cs="Times New Roman"/>
              </w:rPr>
              <w:t>Театрум</w:t>
            </w:r>
            <w:proofErr w:type="spellEnd"/>
            <w:r w:rsidRPr="00DD0B4B">
              <w:rPr>
                <w:rFonts w:ascii="Times New Roman" w:hAnsi="Times New Roman" w:cs="Times New Roman"/>
              </w:rPr>
              <w:t>, 2 этаж</w:t>
            </w:r>
          </w:p>
        </w:tc>
      </w:tr>
      <w:tr w:rsidR="00D14C11" w14:paraId="18681A86" w14:textId="77777777" w:rsidTr="00DD0B4B">
        <w:tc>
          <w:tcPr>
            <w:tcW w:w="10206" w:type="dxa"/>
            <w:gridSpan w:val="3"/>
            <w:shd w:val="clear" w:color="auto" w:fill="00B0F0"/>
          </w:tcPr>
          <w:p w14:paraId="52300CCE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июня, воскресенье</w:t>
            </w:r>
          </w:p>
        </w:tc>
      </w:tr>
      <w:tr w:rsidR="00D14C11" w14:paraId="70CB045C" w14:textId="77777777" w:rsidTr="00DD0B4B">
        <w:tc>
          <w:tcPr>
            <w:tcW w:w="2410" w:type="dxa"/>
          </w:tcPr>
          <w:p w14:paraId="6CCE386E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4388" w:type="dxa"/>
          </w:tcPr>
          <w:p w14:paraId="3E57C52E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для родителей и детей «Правила ухода за зубами»</w:t>
            </w:r>
          </w:p>
          <w:p w14:paraId="48343ADF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16C34997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Наталья, Заведующая терапевтическим детским отделением бюджетного учреждения Ханты-Мансийского автономного округа – Югры «Ханты-Мансийская клиническая стоматологическая поликлиника»</w:t>
            </w:r>
          </w:p>
          <w:p w14:paraId="5CEAF1C2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14:paraId="3C497964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Детская зона, </w:t>
            </w:r>
          </w:p>
          <w:p w14:paraId="69C2C9F7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D14C11" w14:paraId="54CA2280" w14:textId="77777777" w:rsidTr="00DD0B4B">
        <w:tc>
          <w:tcPr>
            <w:tcW w:w="2410" w:type="dxa"/>
          </w:tcPr>
          <w:p w14:paraId="37733263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12.00 – 14.00 </w:t>
            </w:r>
          </w:p>
        </w:tc>
        <w:tc>
          <w:tcPr>
            <w:tcW w:w="4388" w:type="dxa"/>
          </w:tcPr>
          <w:p w14:paraId="5960C845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</w:t>
            </w:r>
            <w:r w:rsidR="00DD0B4B">
              <w:rPr>
                <w:rFonts w:ascii="Times New Roman" w:hAnsi="Times New Roman" w:cs="Times New Roman"/>
              </w:rPr>
              <w:t>Как перестать себя пинать и начать любить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0EFE3C4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3E01DB34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Кокорина Полина, </w:t>
            </w:r>
            <w:r w:rsidR="00DD0B4B">
              <w:rPr>
                <w:rFonts w:ascii="Times New Roman" w:hAnsi="Times New Roman" w:cs="Times New Roman"/>
              </w:rPr>
              <w:t>медицинский психолог высшей категории, консультант, тренер тренингов личностного роста, сертифицированный «НЛП-практик»</w:t>
            </w:r>
          </w:p>
          <w:p w14:paraId="68431D40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14:paraId="71C60567" w14:textId="77777777" w:rsidR="00D14C11" w:rsidRPr="005D0A89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Театрум, 2 этаж</w:t>
            </w:r>
          </w:p>
        </w:tc>
      </w:tr>
      <w:tr w:rsidR="00D14C11" w14:paraId="77FC944B" w14:textId="77777777" w:rsidTr="00DD0B4B">
        <w:tc>
          <w:tcPr>
            <w:tcW w:w="2410" w:type="dxa"/>
          </w:tcPr>
          <w:p w14:paraId="699A597F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388" w:type="dxa"/>
          </w:tcPr>
          <w:p w14:paraId="61684489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«Иностранный язык в раннем возрасте: как и с чего начинать»</w:t>
            </w:r>
          </w:p>
          <w:p w14:paraId="781A2F15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1F8D2760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</w:t>
            </w:r>
            <w:proofErr w:type="spellStart"/>
            <w:r>
              <w:rPr>
                <w:rFonts w:ascii="Times New Roman" w:hAnsi="Times New Roman" w:cs="Times New Roman"/>
              </w:rPr>
              <w:t>Севар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Школы иностранных языков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LingWin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8" w:type="dxa"/>
          </w:tcPr>
          <w:p w14:paraId="052C5356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1085CC55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D14C11" w14:paraId="75F55FB7" w14:textId="77777777" w:rsidTr="00DD0B4B">
        <w:tc>
          <w:tcPr>
            <w:tcW w:w="2410" w:type="dxa"/>
          </w:tcPr>
          <w:p w14:paraId="2FD20306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16.00 </w:t>
            </w:r>
          </w:p>
        </w:tc>
        <w:tc>
          <w:tcPr>
            <w:tcW w:w="4388" w:type="dxa"/>
          </w:tcPr>
          <w:p w14:paraId="26CAC7BC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в формате вопрос/ответ «Актуальные вопросы по грудному вскармливанию и прикорму для кормящих мам»</w:t>
            </w:r>
          </w:p>
          <w:p w14:paraId="4C5D46DF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3174AF1B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Юлия, сертифицированный специалист по грудному вскармливанию и прикорму, </w:t>
            </w:r>
            <w:r w:rsidR="00DD0B4B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 поддержки матери и ребенка «Материнство</w:t>
            </w:r>
            <w:r w:rsidRPr="005D0A8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46E6D55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14:paraId="7B653D80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Театрум, 2 этаж</w:t>
            </w:r>
          </w:p>
        </w:tc>
      </w:tr>
      <w:tr w:rsidR="00D14C11" w14:paraId="11A88689" w14:textId="77777777" w:rsidTr="00DD0B4B">
        <w:tc>
          <w:tcPr>
            <w:tcW w:w="2410" w:type="dxa"/>
          </w:tcPr>
          <w:p w14:paraId="6165F85F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4388" w:type="dxa"/>
          </w:tcPr>
          <w:p w14:paraId="1FF64F52" w14:textId="77777777" w:rsidR="00D14C11" w:rsidRDefault="00DD0B4B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уходу за кожей «Модный </w:t>
            </w:r>
            <w:proofErr w:type="spellStart"/>
            <w:r>
              <w:rPr>
                <w:rFonts w:ascii="Times New Roman" w:hAnsi="Times New Roman" w:cs="Times New Roman"/>
              </w:rPr>
              <w:t>мультимаскинг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D14C11">
              <w:rPr>
                <w:rFonts w:ascii="Times New Roman" w:hAnsi="Times New Roman" w:cs="Times New Roman"/>
              </w:rPr>
              <w:t xml:space="preserve"> </w:t>
            </w:r>
          </w:p>
          <w:p w14:paraId="474DCB77" w14:textId="77777777" w:rsidR="00D14C11" w:rsidRDefault="00D14C11" w:rsidP="00D14C11">
            <w:pPr>
              <w:rPr>
                <w:rFonts w:ascii="Times New Roman" w:hAnsi="Times New Roman" w:cs="Times New Roman"/>
              </w:rPr>
            </w:pPr>
          </w:p>
          <w:p w14:paraId="0E83636F" w14:textId="77777777" w:rsidR="00D14C11" w:rsidRPr="00B41A5D" w:rsidRDefault="00D14C11" w:rsidP="00D14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Калашникова Алена, консультант компании </w:t>
            </w:r>
            <w:r>
              <w:rPr>
                <w:rFonts w:ascii="Times New Roman" w:hAnsi="Times New Roman" w:cs="Times New Roman"/>
                <w:lang w:val="en-US"/>
              </w:rPr>
              <w:t>Mary</w:t>
            </w:r>
            <w:r w:rsidRPr="00B41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Kay</w:t>
            </w:r>
          </w:p>
        </w:tc>
        <w:tc>
          <w:tcPr>
            <w:tcW w:w="3408" w:type="dxa"/>
          </w:tcPr>
          <w:p w14:paraId="618A4C93" w14:textId="77777777" w:rsidR="00D14C11" w:rsidRDefault="00D14C11" w:rsidP="00D14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Театрум, 2 этаж</w:t>
            </w:r>
          </w:p>
        </w:tc>
      </w:tr>
    </w:tbl>
    <w:p w14:paraId="093DF52A" w14:textId="77777777" w:rsidR="00D14C11" w:rsidRPr="00D14C11" w:rsidRDefault="00D14C11" w:rsidP="00D14C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4C11" w:rsidRPr="00D14C11" w:rsidSect="00424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1"/>
    <w:rsid w:val="004247D5"/>
    <w:rsid w:val="0055678D"/>
    <w:rsid w:val="006E1E0F"/>
    <w:rsid w:val="008F424D"/>
    <w:rsid w:val="00A2458D"/>
    <w:rsid w:val="00AB0024"/>
    <w:rsid w:val="00D14C11"/>
    <w:rsid w:val="00D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84D28"/>
  <w14:defaultImageDpi w14:val="32767"/>
  <w15:chartTrackingRefBased/>
  <w15:docId w15:val="{C4A39537-605B-EB48-AE43-2A9E9FF9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1932</Characters>
  <Application>Microsoft Macintosh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Вознюк</dc:creator>
  <cp:keywords/>
  <dc:description/>
  <cp:lastModifiedBy>Пользователь Microsoft Office</cp:lastModifiedBy>
  <cp:revision>2</cp:revision>
  <dcterms:created xsi:type="dcterms:W3CDTF">2018-05-03T10:38:00Z</dcterms:created>
  <dcterms:modified xsi:type="dcterms:W3CDTF">2018-05-18T04:25:00Z</dcterms:modified>
</cp:coreProperties>
</file>